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A13B" w14:textId="73A832B0" w:rsidR="00884094" w:rsidRPr="00A104C5" w:rsidRDefault="00166C97" w:rsidP="00601875">
      <w:pPr>
        <w:spacing w:line="276" w:lineRule="auto"/>
        <w:rPr>
          <w:rFonts w:ascii="Times New Roman" w:hAnsi="Times New Roman" w:cs="Times New Roman"/>
          <w:b/>
          <w:iCs/>
        </w:rPr>
      </w:pPr>
      <w:bookmarkStart w:id="0" w:name="_Hlk489430533"/>
      <w:r w:rsidRPr="00986C6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601875">
        <w:rPr>
          <w:rFonts w:ascii="Times New Roman" w:hAnsi="Times New Roman" w:cs="Times New Roman"/>
          <w:i/>
          <w:sz w:val="24"/>
          <w:szCs w:val="24"/>
        </w:rPr>
        <w:tab/>
      </w:r>
      <w:r w:rsidR="008522C6">
        <w:rPr>
          <w:rFonts w:ascii="Times New Roman" w:hAnsi="Times New Roman" w:cs="Times New Roman"/>
          <w:i/>
          <w:sz w:val="24"/>
          <w:szCs w:val="24"/>
        </w:rPr>
        <w:tab/>
      </w:r>
      <w:r w:rsidR="00411554" w:rsidRPr="00A104C5">
        <w:rPr>
          <w:rFonts w:ascii="Times New Roman" w:hAnsi="Times New Roman" w:cs="Times New Roman"/>
          <w:i/>
        </w:rPr>
        <w:t xml:space="preserve">           </w:t>
      </w:r>
      <w:r w:rsidR="00022549" w:rsidRPr="00A104C5">
        <w:rPr>
          <w:rFonts w:ascii="Times New Roman" w:hAnsi="Times New Roman" w:cs="Times New Roman"/>
          <w:iCs/>
        </w:rPr>
        <w:t xml:space="preserve">Kraków, dnia </w:t>
      </w:r>
      <w:r w:rsidR="008A3A88">
        <w:rPr>
          <w:rFonts w:ascii="Times New Roman" w:hAnsi="Times New Roman" w:cs="Times New Roman"/>
          <w:iCs/>
        </w:rPr>
        <w:t>24</w:t>
      </w:r>
      <w:r w:rsidR="00601875" w:rsidRPr="00A104C5">
        <w:rPr>
          <w:rFonts w:ascii="Times New Roman" w:hAnsi="Times New Roman" w:cs="Times New Roman"/>
          <w:iCs/>
        </w:rPr>
        <w:t>.0</w:t>
      </w:r>
      <w:r w:rsidR="008A3A88">
        <w:rPr>
          <w:rFonts w:ascii="Times New Roman" w:hAnsi="Times New Roman" w:cs="Times New Roman"/>
          <w:iCs/>
        </w:rPr>
        <w:t>9</w:t>
      </w:r>
      <w:r w:rsidR="00601875" w:rsidRPr="00A104C5">
        <w:rPr>
          <w:rFonts w:ascii="Times New Roman" w:hAnsi="Times New Roman" w:cs="Times New Roman"/>
          <w:iCs/>
        </w:rPr>
        <w:t>.202</w:t>
      </w:r>
      <w:r w:rsidR="009D5790" w:rsidRPr="00A104C5">
        <w:rPr>
          <w:rFonts w:ascii="Times New Roman" w:hAnsi="Times New Roman" w:cs="Times New Roman"/>
          <w:iCs/>
        </w:rPr>
        <w:t>4</w:t>
      </w:r>
      <w:r w:rsidR="00022549" w:rsidRPr="00A104C5">
        <w:rPr>
          <w:rFonts w:ascii="Times New Roman" w:hAnsi="Times New Roman" w:cs="Times New Roman"/>
          <w:iCs/>
        </w:rPr>
        <w:t xml:space="preserve"> r.</w:t>
      </w:r>
      <w:bookmarkEnd w:id="0"/>
    </w:p>
    <w:p w14:paraId="4A7E2D35" w14:textId="37CB5969" w:rsidR="0082608B" w:rsidRPr="00986C67" w:rsidRDefault="0082608B" w:rsidP="007235A9">
      <w:pPr>
        <w:pStyle w:val="Bezodstpw"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ZAPYTANIE </w:t>
      </w:r>
      <w:r w:rsidR="00CF7D9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 CENĘ</w:t>
      </w:r>
    </w:p>
    <w:p w14:paraId="65991F4C" w14:textId="77777777" w:rsidR="0082608B" w:rsidRPr="00986C67" w:rsidRDefault="0082608B" w:rsidP="007235A9">
      <w:pPr>
        <w:suppressAutoHyphens/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Przedmiot zamówienia:</w:t>
      </w:r>
    </w:p>
    <w:p w14:paraId="3E5286AB" w14:textId="16AD8DBD" w:rsidR="0082608B" w:rsidRPr="00986C67" w:rsidRDefault="0082608B" w:rsidP="000C354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55766642"/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F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Wymiana rur spustowych </w:t>
      </w:r>
      <w:r w:rsidR="008A3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wraz z naprawą dylatacji </w:t>
      </w:r>
      <w:r w:rsidR="001F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budynku mieszkalnym wielorodzinnym </w:t>
      </w:r>
      <w:r w:rsidR="00C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Krakowa</w:t>
      </w:r>
      <w:r w:rsidR="001F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ul Śliwkowa 6</w:t>
      </w:r>
      <w:r w:rsidR="00C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F2D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’’</w:t>
      </w:r>
    </w:p>
    <w:bookmarkEnd w:id="1"/>
    <w:p w14:paraId="32FB5759" w14:textId="77777777" w:rsidR="00DC1750" w:rsidRDefault="00DC1750" w:rsidP="00411554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3B1A08" w14:textId="6090EDB0" w:rsidR="00411554" w:rsidRDefault="0082608B" w:rsidP="00411554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i adres Zamawiającego</w:t>
      </w:r>
      <w:r w:rsidR="00411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bookmarkStart w:id="2" w:name="_Hlk120874578"/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Towarzystwo Budownictwa Społecznego "Krak-System" S.A. </w:t>
      </w: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ul. Śliwkowa 6</w:t>
      </w:r>
      <w:bookmarkEnd w:id="2"/>
      <w:r w:rsidR="0041155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</w:p>
    <w:p w14:paraId="69634536" w14:textId="516C257C" w:rsidR="0082608B" w:rsidRDefault="00411554" w:rsidP="00411554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31-982 Kraków</w:t>
      </w:r>
    </w:p>
    <w:p w14:paraId="0A442962" w14:textId="77777777" w:rsidR="00CF7D9A" w:rsidRDefault="00CF7D9A" w:rsidP="00CF7D9A">
      <w:pPr>
        <w:suppressAutoHyphens/>
        <w:autoSpaceDE w:val="0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01E692" w14:textId="0F31F301" w:rsidR="0082608B" w:rsidRPr="00986C67" w:rsidRDefault="0082608B" w:rsidP="007235A9">
      <w:pPr>
        <w:numPr>
          <w:ilvl w:val="0"/>
          <w:numId w:val="10"/>
        </w:num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64092EB1" w14:textId="2C2A9933" w:rsidR="0033526C" w:rsidRDefault="0082608B" w:rsidP="0060187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C67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792CBC">
        <w:rPr>
          <w:rFonts w:ascii="Times New Roman" w:eastAsia="Calibri" w:hAnsi="Times New Roman" w:cs="Times New Roman"/>
          <w:sz w:val="24"/>
          <w:szCs w:val="24"/>
        </w:rPr>
        <w:t>zapytania o cenę</w:t>
      </w:r>
      <w:r w:rsidRPr="00986C67">
        <w:rPr>
          <w:rFonts w:ascii="Times New Roman" w:eastAsia="Calibri" w:hAnsi="Times New Roman" w:cs="Times New Roman"/>
          <w:sz w:val="24"/>
          <w:szCs w:val="24"/>
        </w:rPr>
        <w:t xml:space="preserve"> jest</w:t>
      </w:r>
      <w:r w:rsidR="003016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F39">
        <w:rPr>
          <w:rFonts w:ascii="Times New Roman" w:eastAsia="Calibri" w:hAnsi="Times New Roman" w:cs="Times New Roman"/>
          <w:sz w:val="24"/>
          <w:szCs w:val="24"/>
        </w:rPr>
        <w:t>wymiana rur spustowych</w:t>
      </w:r>
      <w:r w:rsidR="00A60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F39">
        <w:rPr>
          <w:rFonts w:ascii="Times New Roman" w:eastAsia="Calibri" w:hAnsi="Times New Roman" w:cs="Times New Roman"/>
          <w:sz w:val="24"/>
          <w:szCs w:val="24"/>
        </w:rPr>
        <w:t>w budynku mieszkalnym</w:t>
      </w:r>
      <w:r w:rsidR="00CF7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F39">
        <w:rPr>
          <w:rFonts w:ascii="Times New Roman" w:eastAsia="Calibri" w:hAnsi="Times New Roman" w:cs="Times New Roman"/>
          <w:sz w:val="24"/>
          <w:szCs w:val="24"/>
        </w:rPr>
        <w:t>wielorodzinnym znajdującym</w:t>
      </w:r>
      <w:r w:rsidR="00CF7D9A">
        <w:rPr>
          <w:rFonts w:ascii="Times New Roman" w:eastAsia="Calibri" w:hAnsi="Times New Roman" w:cs="Times New Roman"/>
          <w:sz w:val="24"/>
          <w:szCs w:val="24"/>
        </w:rPr>
        <w:t xml:space="preserve"> się w Krakowie</w:t>
      </w:r>
      <w:r w:rsidR="008509DB">
        <w:rPr>
          <w:rFonts w:ascii="Times New Roman" w:eastAsia="Calibri" w:hAnsi="Times New Roman" w:cs="Times New Roman"/>
          <w:sz w:val="24"/>
          <w:szCs w:val="24"/>
        </w:rPr>
        <w:t>. Budynek należy</w:t>
      </w:r>
      <w:r w:rsidR="008136D3">
        <w:rPr>
          <w:rFonts w:ascii="Times New Roman" w:eastAsia="Calibri" w:hAnsi="Times New Roman" w:cs="Times New Roman"/>
          <w:sz w:val="24"/>
          <w:szCs w:val="24"/>
        </w:rPr>
        <w:t xml:space="preserve"> do TBS „Krak-System S.A.</w:t>
      </w:r>
    </w:p>
    <w:p w14:paraId="59ED5B65" w14:textId="77777777" w:rsidR="00A60333" w:rsidRPr="00DF7B52" w:rsidRDefault="00A60333" w:rsidP="00A60333">
      <w:pPr>
        <w:pStyle w:val="Akapitzlist"/>
        <w:rPr>
          <w:rFonts w:ascii="Times New Roman" w:hAnsi="Times New Roman"/>
        </w:rPr>
      </w:pPr>
    </w:p>
    <w:p w14:paraId="2F68CEA5" w14:textId="046C9716" w:rsidR="0033526C" w:rsidRDefault="0033526C" w:rsidP="00497C41">
      <w:pPr>
        <w:pStyle w:val="Standard"/>
        <w:spacing w:line="276" w:lineRule="auto"/>
        <w:jc w:val="both"/>
        <w:rPr>
          <w:rFonts w:hint="eastAsia"/>
          <w:b/>
          <w:bCs/>
        </w:rPr>
      </w:pPr>
      <w:r w:rsidRPr="001540CF">
        <w:rPr>
          <w:b/>
          <w:bCs/>
        </w:rPr>
        <w:t>Zakres prac:</w:t>
      </w:r>
      <w:r w:rsidR="00A60333">
        <w:rPr>
          <w:b/>
          <w:bCs/>
        </w:rPr>
        <w:t xml:space="preserve"> </w:t>
      </w:r>
    </w:p>
    <w:p w14:paraId="1488768F" w14:textId="77777777" w:rsidR="00F36D3F" w:rsidRDefault="00F36D3F" w:rsidP="00497C41">
      <w:pPr>
        <w:pStyle w:val="Standard"/>
        <w:spacing w:line="276" w:lineRule="auto"/>
        <w:jc w:val="both"/>
        <w:rPr>
          <w:rFonts w:hint="eastAsia"/>
        </w:rPr>
      </w:pPr>
    </w:p>
    <w:p w14:paraId="72E9C67F" w14:textId="5AE09FC9" w:rsidR="00457978" w:rsidRDefault="008509DB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 xml:space="preserve">Demontaż istniejących 9 sztuk rur spustowych z PCV </w:t>
      </w:r>
      <w:r w:rsidR="001540CF">
        <w:t xml:space="preserve">o średnicy 90 mm </w:t>
      </w:r>
      <w:r>
        <w:t>odprowadzających wody deszczowe z części dachu, które są zamontowane na elewacji wschodniej oraz 3 sztuk rur spustowych odprowadzających wodę deszczową z daszków nad wejści</w:t>
      </w:r>
      <w:r w:rsidR="001540CF">
        <w:t>ami</w:t>
      </w:r>
      <w:r>
        <w:t xml:space="preserve"> do klatek schodowych</w:t>
      </w:r>
      <w:r w:rsidR="00493461">
        <w:t>,</w:t>
      </w:r>
    </w:p>
    <w:p w14:paraId="5E4161EB" w14:textId="1290DC42" w:rsidR="008509DB" w:rsidRDefault="008509DB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>Demontaż haków z obejmami,</w:t>
      </w:r>
      <w:r w:rsidR="00843FE5">
        <w:t xml:space="preserve"> </w:t>
      </w:r>
    </w:p>
    <w:p w14:paraId="394A9334" w14:textId="6D6B5828" w:rsidR="008509DB" w:rsidRDefault="008509DB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rPr>
          <w:rFonts w:hint="eastAsia"/>
        </w:rPr>
        <w:t>M</w:t>
      </w:r>
      <w:r>
        <w:t>ontaż 9 sztuk rur spustowych wraz z koniecznymi kształtkami o długości ok. 17 m każdy</w:t>
      </w:r>
      <w:r w:rsidR="001540CF">
        <w:t xml:space="preserve"> i średnicy 90 mm. Piony</w:t>
      </w:r>
      <w:r>
        <w:t xml:space="preserve"> należy </w:t>
      </w:r>
      <w:r w:rsidR="001540CF">
        <w:t>montowa</w:t>
      </w:r>
      <w:r w:rsidR="001540CF">
        <w:rPr>
          <w:rFonts w:hint="cs"/>
        </w:rPr>
        <w:t>ć</w:t>
      </w:r>
      <w:r>
        <w:t xml:space="preserve"> w miejscu zdemontowanych pionów</w:t>
      </w:r>
      <w:r w:rsidR="001540CF">
        <w:t xml:space="preserve"> oraz w prawidłowy sposób połączyć z istniejąc</w:t>
      </w:r>
      <w:r w:rsidR="001540CF">
        <w:rPr>
          <w:rFonts w:hint="cs"/>
        </w:rPr>
        <w:t>ą</w:t>
      </w:r>
      <w:r w:rsidR="001540CF">
        <w:t xml:space="preserve"> rynną,</w:t>
      </w:r>
    </w:p>
    <w:p w14:paraId="3BEA5F75" w14:textId="22AEFDFA" w:rsidR="001540CF" w:rsidRDefault="001540CF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>Montaż 3 sztuk rur spustowych wraz z koniecznymi kształtkami i poziomym fragmentem rury przy daszkach nad klatkami o długości ok. 5 m każdy,</w:t>
      </w:r>
    </w:p>
    <w:p w14:paraId="6E880F97" w14:textId="035B4275" w:rsidR="008509DB" w:rsidRDefault="008509DB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rPr>
          <w:rFonts w:hint="eastAsia"/>
        </w:rPr>
        <w:t>O</w:t>
      </w:r>
      <w:r>
        <w:t xml:space="preserve">dpowiednie </w:t>
      </w:r>
      <w:r w:rsidR="001540CF">
        <w:t>usz</w:t>
      </w:r>
      <w:r>
        <w:t>czelnienie i zamocowanie rur spustowych do elewacji za pomocą haków z obejmami,</w:t>
      </w:r>
    </w:p>
    <w:p w14:paraId="5663932B" w14:textId="7D039B8D" w:rsidR="008509DB" w:rsidRDefault="001540CF" w:rsidP="003D5535">
      <w:pPr>
        <w:pStyle w:val="Standard"/>
        <w:numPr>
          <w:ilvl w:val="0"/>
          <w:numId w:val="30"/>
        </w:numPr>
        <w:spacing w:line="276" w:lineRule="auto"/>
        <w:jc w:val="both"/>
      </w:pPr>
      <w:r>
        <w:rPr>
          <w:rFonts w:hint="eastAsia"/>
        </w:rPr>
        <w:t>M</w:t>
      </w:r>
      <w:r>
        <w:t>ontaż 12 sztuk rewizji przy połączeniu rur spustowych z rurociągiem odprowadzającym wody deszczowe w gruncie,</w:t>
      </w:r>
    </w:p>
    <w:p w14:paraId="75DD56B5" w14:textId="47D51181" w:rsidR="00843FE5" w:rsidRDefault="00843FE5" w:rsidP="003D5535">
      <w:pPr>
        <w:pStyle w:val="Standard"/>
        <w:numPr>
          <w:ilvl w:val="0"/>
          <w:numId w:val="30"/>
        </w:numPr>
        <w:spacing w:line="276" w:lineRule="auto"/>
        <w:jc w:val="both"/>
      </w:pPr>
      <w:r>
        <w:t xml:space="preserve">Montaż </w:t>
      </w:r>
      <w:r w:rsidR="008A3A88">
        <w:t xml:space="preserve">kolców na ptaki </w:t>
      </w:r>
      <w:proofErr w:type="spellStart"/>
      <w:r w:rsidR="008A3A88">
        <w:t>na</w:t>
      </w:r>
      <w:proofErr w:type="spellEnd"/>
      <w:r w:rsidR="008A3A88">
        <w:t xml:space="preserve"> poziomych fragmentach rur spustowych (łącznie ok. 20 </w:t>
      </w:r>
      <w:proofErr w:type="spellStart"/>
      <w:r w:rsidR="008A3A88">
        <w:t>mb</w:t>
      </w:r>
      <w:proofErr w:type="spellEnd"/>
      <w:r w:rsidR="008A3A88">
        <w:t xml:space="preserve"> kolców),</w:t>
      </w:r>
    </w:p>
    <w:p w14:paraId="22467E92" w14:textId="54D0DE18" w:rsidR="008A3A88" w:rsidRDefault="008A3A88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>Naprawa dwóch dylatacji budynku polegająca na oczyszczeniu dylatacji z pozostałości po materiale uszczelniającym – łącznie ok. 30,0 m</w:t>
      </w:r>
      <w:r w:rsidR="00006E1A">
        <w:t>, w</w:t>
      </w:r>
      <w:r>
        <w:t>ypełnienie dylatacji odpowiednim materiałem np.: szur dylatacyjny. Montaż blachy powlekanej gr. 0,5 mm zamykającej szczelinę dylatacyjną – łącznie ok. 30,0 m.</w:t>
      </w:r>
    </w:p>
    <w:p w14:paraId="19A280ED" w14:textId="28331555" w:rsidR="001540CF" w:rsidRDefault="001540CF" w:rsidP="003D5535">
      <w:pPr>
        <w:pStyle w:val="Standard"/>
        <w:numPr>
          <w:ilvl w:val="0"/>
          <w:numId w:val="30"/>
        </w:numPr>
        <w:spacing w:line="276" w:lineRule="auto"/>
        <w:jc w:val="both"/>
        <w:rPr>
          <w:rFonts w:hint="eastAsia"/>
        </w:rPr>
      </w:pPr>
      <w:r>
        <w:t>Prawidłowa utylizacja zdementowanyc</w:t>
      </w:r>
      <w:r>
        <w:rPr>
          <w:rFonts w:hint="eastAsia"/>
        </w:rPr>
        <w:t>h</w:t>
      </w:r>
      <w:r>
        <w:t xml:space="preserve"> materiałów,</w:t>
      </w:r>
    </w:p>
    <w:p w14:paraId="109ACADA" w14:textId="77777777" w:rsidR="00B617A0" w:rsidRDefault="00B617A0" w:rsidP="00497C41">
      <w:pPr>
        <w:pStyle w:val="Standard"/>
        <w:spacing w:line="276" w:lineRule="auto"/>
        <w:jc w:val="both"/>
        <w:rPr>
          <w:rFonts w:hint="eastAsia"/>
          <w:b/>
          <w:bCs/>
          <w:u w:val="single"/>
        </w:rPr>
      </w:pPr>
    </w:p>
    <w:p w14:paraId="456C69F2" w14:textId="77777777" w:rsidR="008A3A88" w:rsidRDefault="008A3A88" w:rsidP="00497C41">
      <w:pPr>
        <w:pStyle w:val="Standard"/>
        <w:spacing w:line="276" w:lineRule="auto"/>
        <w:jc w:val="both"/>
        <w:rPr>
          <w:b/>
          <w:bCs/>
          <w:u w:val="single"/>
        </w:rPr>
      </w:pPr>
    </w:p>
    <w:p w14:paraId="29C76E37" w14:textId="77777777" w:rsidR="008A3A88" w:rsidRDefault="008A3A88" w:rsidP="00497C41">
      <w:pPr>
        <w:pStyle w:val="Standard"/>
        <w:spacing w:line="276" w:lineRule="auto"/>
        <w:jc w:val="both"/>
        <w:rPr>
          <w:b/>
          <w:bCs/>
          <w:u w:val="single"/>
        </w:rPr>
      </w:pPr>
    </w:p>
    <w:p w14:paraId="1385713C" w14:textId="6B29484C" w:rsidR="00493461" w:rsidRPr="009F1538" w:rsidRDefault="009F1538" w:rsidP="00497C41">
      <w:pPr>
        <w:pStyle w:val="Standard"/>
        <w:spacing w:line="276" w:lineRule="auto"/>
        <w:jc w:val="both"/>
        <w:rPr>
          <w:rFonts w:hint="eastAsia"/>
          <w:b/>
          <w:bCs/>
          <w:u w:val="single"/>
        </w:rPr>
      </w:pPr>
      <w:r w:rsidRPr="009F1538">
        <w:rPr>
          <w:b/>
          <w:bCs/>
          <w:u w:val="single"/>
        </w:rPr>
        <w:lastRenderedPageBreak/>
        <w:t>UWAGA</w:t>
      </w:r>
      <w:r>
        <w:rPr>
          <w:b/>
          <w:bCs/>
          <w:u w:val="single"/>
        </w:rPr>
        <w:t>:</w:t>
      </w:r>
      <w:r w:rsidRPr="009F1538">
        <w:rPr>
          <w:b/>
          <w:bCs/>
          <w:u w:val="single"/>
        </w:rPr>
        <w:t xml:space="preserve"> </w:t>
      </w:r>
      <w:r w:rsidR="000125CA" w:rsidRPr="009F1538">
        <w:rPr>
          <w:b/>
          <w:bCs/>
          <w:u w:val="single"/>
        </w:rPr>
        <w:t xml:space="preserve"> </w:t>
      </w:r>
      <w:r w:rsidR="00493461" w:rsidRPr="009F1538">
        <w:rPr>
          <w:b/>
          <w:bCs/>
          <w:u w:val="single"/>
        </w:rPr>
        <w:t xml:space="preserve"> </w:t>
      </w:r>
    </w:p>
    <w:p w14:paraId="0148B957" w14:textId="77777777" w:rsidR="009F1538" w:rsidRDefault="009F1538" w:rsidP="00497C41">
      <w:pPr>
        <w:pStyle w:val="Standard"/>
        <w:spacing w:line="276" w:lineRule="auto"/>
        <w:jc w:val="both"/>
        <w:rPr>
          <w:rFonts w:hint="eastAsia"/>
        </w:rPr>
      </w:pPr>
    </w:p>
    <w:p w14:paraId="457F3DE3" w14:textId="77777777" w:rsidR="00531A23" w:rsidRPr="00531A23" w:rsidRDefault="001540CF" w:rsidP="00497C41">
      <w:pPr>
        <w:pStyle w:val="Standard"/>
        <w:spacing w:line="276" w:lineRule="auto"/>
        <w:jc w:val="both"/>
        <w:rPr>
          <w:rFonts w:hint="eastAsia"/>
          <w:b/>
          <w:bCs/>
          <w:u w:val="single"/>
        </w:rPr>
      </w:pPr>
      <w:r w:rsidRPr="00531A23">
        <w:rPr>
          <w:b/>
          <w:bCs/>
          <w:u w:val="single"/>
        </w:rPr>
        <w:t>Bezpośrednio przy elewacji wschodniej budynku znajduje się wąski chodnik i droga dla samochodów</w:t>
      </w:r>
      <w:r w:rsidR="00531A23" w:rsidRPr="00531A23">
        <w:rPr>
          <w:b/>
          <w:bCs/>
          <w:u w:val="single"/>
        </w:rPr>
        <w:t>,</w:t>
      </w:r>
      <w:r w:rsidRPr="00531A23">
        <w:rPr>
          <w:b/>
          <w:bCs/>
          <w:u w:val="single"/>
        </w:rPr>
        <w:t xml:space="preserve"> w części wykorzystywana jako parking. Wybór metody realizacji prac należy do wykonawcy</w:t>
      </w:r>
      <w:r w:rsidR="00531A23" w:rsidRPr="00531A23">
        <w:rPr>
          <w:b/>
          <w:bCs/>
          <w:u w:val="single"/>
        </w:rPr>
        <w:t>,</w:t>
      </w:r>
      <w:r w:rsidRPr="00531A23">
        <w:rPr>
          <w:b/>
          <w:bCs/>
          <w:u w:val="single"/>
        </w:rPr>
        <w:t xml:space="preserve"> natomiast </w:t>
      </w:r>
      <w:r w:rsidR="00531A23" w:rsidRPr="00531A23">
        <w:rPr>
          <w:b/>
          <w:bCs/>
          <w:u w:val="single"/>
        </w:rPr>
        <w:t>sposób realizacji nie może w jakikolwiek sposób uniemożliwia</w:t>
      </w:r>
      <w:r w:rsidR="00531A23" w:rsidRPr="00531A23">
        <w:rPr>
          <w:rFonts w:hint="cs"/>
          <w:b/>
          <w:bCs/>
          <w:u w:val="single"/>
        </w:rPr>
        <w:t>ć</w:t>
      </w:r>
      <w:r w:rsidR="00531A23" w:rsidRPr="00531A23">
        <w:rPr>
          <w:b/>
          <w:bCs/>
          <w:u w:val="single"/>
        </w:rPr>
        <w:t xml:space="preserve"> najemcom dostępu do mieszkań i lokali usługowych. </w:t>
      </w:r>
    </w:p>
    <w:p w14:paraId="6428D63C" w14:textId="77777777" w:rsidR="00A104C5" w:rsidRDefault="00A104C5" w:rsidP="00497C41">
      <w:pPr>
        <w:pStyle w:val="Standard"/>
        <w:spacing w:line="276" w:lineRule="auto"/>
        <w:jc w:val="both"/>
        <w:rPr>
          <w:rFonts w:hint="eastAsia"/>
        </w:rPr>
      </w:pPr>
    </w:p>
    <w:p w14:paraId="5CC416C3" w14:textId="1D8DCE1C" w:rsidR="006C74F0" w:rsidRPr="001540CF" w:rsidRDefault="00DC1750" w:rsidP="00497C41">
      <w:pPr>
        <w:pStyle w:val="Standard"/>
        <w:spacing w:line="276" w:lineRule="auto"/>
        <w:jc w:val="both"/>
        <w:rPr>
          <w:rFonts w:hint="eastAsia"/>
        </w:rPr>
      </w:pPr>
      <w:r w:rsidRPr="001540CF">
        <w:t xml:space="preserve">Zamawiający poinformuje </w:t>
      </w:r>
      <w:r w:rsidR="001540CF">
        <w:t>mieszkań</w:t>
      </w:r>
      <w:r w:rsidR="00531A23">
        <w:t>ców</w:t>
      </w:r>
      <w:r w:rsidR="001540CF">
        <w:t xml:space="preserve"> </w:t>
      </w:r>
      <w:r w:rsidRPr="001540CF">
        <w:t xml:space="preserve">o </w:t>
      </w:r>
      <w:r w:rsidR="006C74F0" w:rsidRPr="001540CF">
        <w:t xml:space="preserve">terminie </w:t>
      </w:r>
      <w:r w:rsidRPr="001540CF">
        <w:t>rozpoczęcia prac remontowych</w:t>
      </w:r>
      <w:r w:rsidR="006C74F0" w:rsidRPr="001540CF">
        <w:t>,</w:t>
      </w:r>
      <w:r w:rsidRPr="001540CF">
        <w:t xml:space="preserve"> natomiast do </w:t>
      </w:r>
      <w:r w:rsidR="006C74F0" w:rsidRPr="001540CF">
        <w:t>wykonawc</w:t>
      </w:r>
      <w:r w:rsidR="006C74F0" w:rsidRPr="001540CF">
        <w:rPr>
          <w:rFonts w:hint="eastAsia"/>
        </w:rPr>
        <w:t>y</w:t>
      </w:r>
      <w:r w:rsidRPr="001540CF">
        <w:t xml:space="preserve"> będzie należało </w:t>
      </w:r>
      <w:r w:rsidR="006C74F0" w:rsidRPr="001540CF">
        <w:t>szczegółowe i bieżące uzgadnianie harmonogramu prac a także realizacja robót w porozumieniu z najemc</w:t>
      </w:r>
      <w:r w:rsidR="001540CF">
        <w:t xml:space="preserve">ami, szczególnie w przypadku </w:t>
      </w:r>
      <w:r w:rsidR="00531A23">
        <w:t xml:space="preserve">np.: </w:t>
      </w:r>
      <w:r w:rsidR="001540CF">
        <w:t>konieczności wejścia na balkon.</w:t>
      </w:r>
    </w:p>
    <w:p w14:paraId="6A7E8511" w14:textId="37492B3A" w:rsidR="00090CF2" w:rsidRDefault="00090CF2" w:rsidP="00497C41">
      <w:pPr>
        <w:pStyle w:val="Standard"/>
        <w:spacing w:line="276" w:lineRule="auto"/>
        <w:jc w:val="both"/>
        <w:rPr>
          <w:rFonts w:hint="eastAsia"/>
        </w:rPr>
      </w:pPr>
      <w:r>
        <w:t>Wszystkie odpady budowlane należy gromadzić w kontenerze lub specjalistycznych workach na odpady budowlane.</w:t>
      </w:r>
      <w:r w:rsidR="00493461">
        <w:t xml:space="preserve"> Wykluczone jest zrzucanie </w:t>
      </w:r>
      <w:r w:rsidR="00531A23">
        <w:t xml:space="preserve">demontowanych elementów </w:t>
      </w:r>
      <w:r w:rsidR="00493461">
        <w:t xml:space="preserve">do kontenera bez </w:t>
      </w:r>
      <w:r w:rsidR="0004181F">
        <w:t>zastosowania zsypu.</w:t>
      </w:r>
    </w:p>
    <w:p w14:paraId="3BA47E8C" w14:textId="78E34AC8" w:rsidR="00B647ED" w:rsidRPr="0033526C" w:rsidRDefault="00B647ED" w:rsidP="00497C41">
      <w:pPr>
        <w:pStyle w:val="Standard"/>
        <w:spacing w:line="276" w:lineRule="auto"/>
        <w:jc w:val="both"/>
        <w:rPr>
          <w:rFonts w:hint="eastAsia"/>
        </w:rPr>
      </w:pPr>
      <w:r w:rsidRPr="0033526C">
        <w:rPr>
          <w:rFonts w:hint="eastAsia"/>
        </w:rPr>
        <w:t>W</w:t>
      </w:r>
      <w:r w:rsidRPr="0033526C">
        <w:t>ykonawca odpowiada za wywiezienie</w:t>
      </w:r>
      <w:r w:rsidR="00076B20" w:rsidRPr="0033526C">
        <w:t xml:space="preserve"> i utylizację </w:t>
      </w:r>
      <w:r w:rsidR="00792CBC" w:rsidRPr="0033526C">
        <w:t xml:space="preserve">wszystkich </w:t>
      </w:r>
      <w:r w:rsidR="00076B20" w:rsidRPr="0033526C">
        <w:t xml:space="preserve">odpadów, </w:t>
      </w:r>
      <w:r w:rsidR="0004181F">
        <w:t>zabronione</w:t>
      </w:r>
      <w:r w:rsidR="00076B20" w:rsidRPr="0033526C">
        <w:t xml:space="preserve"> </w:t>
      </w:r>
      <w:r w:rsidR="006B4E93">
        <w:t xml:space="preserve">jest </w:t>
      </w:r>
      <w:r w:rsidR="00076B20" w:rsidRPr="0033526C">
        <w:t>pozostawienie odpadów</w:t>
      </w:r>
      <w:r w:rsidR="00CF7D9A" w:rsidRPr="0033526C">
        <w:t xml:space="preserve"> budowlanych</w:t>
      </w:r>
      <w:r w:rsidR="00076B20" w:rsidRPr="0033526C">
        <w:t xml:space="preserve"> przy</w:t>
      </w:r>
      <w:r w:rsidR="0051710B" w:rsidRPr="0033526C">
        <w:t xml:space="preserve"> śmietniku</w:t>
      </w:r>
      <w:r w:rsidR="00531A23">
        <w:t>.</w:t>
      </w:r>
      <w:r w:rsidR="00792CBC" w:rsidRPr="0033526C">
        <w:t xml:space="preserve"> </w:t>
      </w:r>
    </w:p>
    <w:p w14:paraId="0F102A5F" w14:textId="77777777" w:rsidR="0051710B" w:rsidRPr="0033526C" w:rsidRDefault="0051710B" w:rsidP="00553F2C">
      <w:pPr>
        <w:pStyle w:val="Standard"/>
        <w:spacing w:line="276" w:lineRule="auto"/>
        <w:jc w:val="both"/>
        <w:rPr>
          <w:rFonts w:hint="eastAsia"/>
        </w:rPr>
      </w:pPr>
    </w:p>
    <w:p w14:paraId="5442A017" w14:textId="675098F2" w:rsidR="00076B20" w:rsidRPr="0033526C" w:rsidRDefault="00076B20" w:rsidP="00553F2C">
      <w:pPr>
        <w:pStyle w:val="Standard"/>
        <w:spacing w:line="276" w:lineRule="auto"/>
        <w:jc w:val="both"/>
        <w:rPr>
          <w:rFonts w:hint="eastAsia"/>
        </w:rPr>
      </w:pPr>
      <w:r w:rsidRPr="0033526C">
        <w:t xml:space="preserve">Wykonawca </w:t>
      </w:r>
      <w:r w:rsidR="00993BD7" w:rsidRPr="0033526C">
        <w:t xml:space="preserve">w ramach zawartej umowy </w:t>
      </w:r>
      <w:r w:rsidRPr="0033526C">
        <w:t xml:space="preserve">zakupi wszystkie </w:t>
      </w:r>
      <w:r w:rsidR="00CF7D9A" w:rsidRPr="0033526C">
        <w:t>materiały potrzebne do realizacji robót</w:t>
      </w:r>
      <w:r w:rsidR="00792CBC" w:rsidRPr="0033526C">
        <w:t xml:space="preserve"> </w:t>
      </w:r>
      <w:r w:rsidR="00993BD7" w:rsidRPr="0033526C">
        <w:t>i udzieli gwarancji</w:t>
      </w:r>
      <w:r w:rsidR="00CF7D9A" w:rsidRPr="0033526C">
        <w:t>, w szczególności obejmującej szczelność</w:t>
      </w:r>
      <w:r w:rsidR="00792CBC" w:rsidRPr="0033526C">
        <w:t xml:space="preserve"> </w:t>
      </w:r>
      <w:r w:rsidR="00531A23">
        <w:t>rur spustowych</w:t>
      </w:r>
      <w:r w:rsidR="00792CBC" w:rsidRPr="0033526C">
        <w:t xml:space="preserve"> </w:t>
      </w:r>
      <w:r w:rsidR="00531A23">
        <w:t xml:space="preserve">w celu prawidłowego odprowadzenia </w:t>
      </w:r>
      <w:r w:rsidR="00792CBC" w:rsidRPr="0033526C">
        <w:t>odprowadzenie wód opadowych</w:t>
      </w:r>
      <w:r w:rsidR="00CF7D9A" w:rsidRPr="0033526C">
        <w:t>.</w:t>
      </w:r>
    </w:p>
    <w:p w14:paraId="549BECC3" w14:textId="77777777" w:rsidR="00DC1750" w:rsidRDefault="00DC1750" w:rsidP="00411554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9CA5D92" w14:textId="2F856985" w:rsidR="00394999" w:rsidRDefault="0033526C" w:rsidP="00411554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Przed złożeniem oferty </w:t>
      </w:r>
      <w:r w:rsidR="00394999" w:rsidRPr="00ED15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Zamawiający zaleca przeprowadzenie wizji lokalnej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 w przypadku </w:t>
      </w:r>
      <w:r w:rsidRPr="00575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konieczności wejścia na </w:t>
      </w:r>
      <w:r w:rsidR="005B3CD7" w:rsidRPr="00575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dach budynku</w:t>
      </w:r>
      <w:r w:rsidRPr="005758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termin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531A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uzgodnić </w:t>
      </w:r>
      <w:r w:rsidR="00CF7D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 pracownikiem TBS.</w:t>
      </w:r>
    </w:p>
    <w:p w14:paraId="06FCE316" w14:textId="0DC26ED5" w:rsidR="0082608B" w:rsidRPr="00DC1750" w:rsidRDefault="0082608B" w:rsidP="008B6C4C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CF7D9A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1750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</w:t>
      </w:r>
      <w:r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dopuszcza </w:t>
      </w:r>
      <w:r w:rsidR="00B647ED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składania </w:t>
      </w:r>
      <w:r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 częściowych</w:t>
      </w:r>
      <w:r w:rsidR="00CF7D9A" w:rsidRPr="00DC1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D5C4952" w14:textId="77777777" w:rsidR="00BE1143" w:rsidRDefault="0082608B" w:rsidP="007235A9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lub okres wykonania zamówienia: </w:t>
      </w:r>
      <w:r w:rsidR="00BE1143"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E61350E" w14:textId="26367750" w:rsidR="00601875" w:rsidRPr="00601875" w:rsidRDefault="00194D56" w:rsidP="00601875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194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emont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758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musi zostać zrealizowany </w:t>
      </w:r>
      <w:r w:rsidR="005758B0" w:rsidRPr="00A104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</w:t>
      </w:r>
      <w:r w:rsidR="003F51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29</w:t>
      </w:r>
      <w:r w:rsidR="008A3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listopada</w:t>
      </w:r>
      <w:r w:rsidRPr="00A104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3F51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2024 r</w:t>
      </w:r>
      <w:r w:rsidRPr="00A104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B1080BB" w14:textId="77777777" w:rsidR="0082608B" w:rsidRPr="00986C67" w:rsidRDefault="0082608B" w:rsidP="007235A9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opis sposobu dokonywania oceny spełniania tych warunków. </w:t>
      </w:r>
    </w:p>
    <w:p w14:paraId="23277F3F" w14:textId="77777777" w:rsidR="0082608B" w:rsidRPr="00986C67" w:rsidRDefault="0082608B" w:rsidP="00560F4D">
      <w:pPr>
        <w:suppressAutoHyphens/>
        <w:autoSpaceDE w:val="0"/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Wykonawcy, którzy:</w:t>
      </w:r>
    </w:p>
    <w:p w14:paraId="3D494A49" w14:textId="404DDE10" w:rsidR="0082608B" w:rsidRPr="00986C67" w:rsidRDefault="0082608B" w:rsidP="00560F4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prowadzą działalność gospodarcz</w:t>
      </w:r>
      <w:r w:rsidR="00852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86C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objętym przedmiotem zamówienia, </w:t>
      </w:r>
    </w:p>
    <w:p w14:paraId="3FB3A76A" w14:textId="3F352169" w:rsidR="0082608B" w:rsidRPr="00986C67" w:rsidRDefault="0082608B" w:rsidP="00560F4D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b) posiadają zdolność techniczną i zawodową do wykonania przedmiotu zamówienia,</w:t>
      </w:r>
    </w:p>
    <w:p w14:paraId="6A2A5FA1" w14:textId="64DD4148" w:rsidR="0082608B" w:rsidRDefault="0082608B" w:rsidP="00560F4D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c) posiadają zdolność finansową i ekonomiczną do wykonania przedmiotu zamówienia</w:t>
      </w:r>
      <w:r w:rsidR="008522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C6E21D" w14:textId="77777777" w:rsidR="008522C6" w:rsidRPr="00986C67" w:rsidRDefault="008522C6" w:rsidP="00560F4D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F23C3" w14:textId="151EEC9A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oświadczeń lub dokumentów, jakie mają dostarczyć wykonawcy w celu potwierdzenia spełniania warunków udziału w postępowaniu</w:t>
      </w:r>
      <w:r w:rsidR="00D1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DDBA077" w14:textId="500B3A48" w:rsidR="00074F56" w:rsidRPr="00E7452D" w:rsidRDefault="0082608B" w:rsidP="00560F4D">
      <w:pPr>
        <w:autoSpaceDE w:val="0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warunków udziału w niniejszym postępowaniu 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podpisuje 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spełnianiu warunków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</w:t>
      </w:r>
      <w:r w:rsid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</w:t>
      </w:r>
      <w:r w:rsidR="00074F56" w:rsidRPr="00E745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23586" w14:textId="4FE130AC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  <w:r w:rsidR="00074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0CC2256" w14:textId="77777777" w:rsidR="0082608B" w:rsidRPr="00986C67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0DFC7875" w14:textId="77777777" w:rsidR="00B647ED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Oświadczenia, wnioski, zawiadomienia oraz informacje Zamawiający i Wykonawcy przekazują sobie za pośrednictwem poczty elektronicznej (e – mail). </w:t>
      </w:r>
    </w:p>
    <w:p w14:paraId="324DE9C0" w14:textId="3429A98B" w:rsidR="0082608B" w:rsidRPr="00986C67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 – mail Zamawiającego do korespondencji: </w:t>
      </w:r>
      <w:r w:rsidR="00ED1561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janusz.wojtkowiak@krak-system.com.pl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B4277E" w14:textId="77777777" w:rsidR="00ED1561" w:rsidRPr="009D5790" w:rsidRDefault="0082608B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Janusz Wojtkowiak, </w:t>
      </w:r>
    </w:p>
    <w:p w14:paraId="13E7DF8F" w14:textId="75040905" w:rsidR="00ED1561" w:rsidRPr="009D5790" w:rsidRDefault="009D5790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533 227</w:t>
      </w:r>
      <w:r w:rsidR="00D16B54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D1561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959</w:t>
      </w:r>
      <w:r w:rsidR="00D16B54" w:rsidRPr="009D57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FD1696A" w14:textId="77777777" w:rsidR="00792CBC" w:rsidRDefault="00792CBC" w:rsidP="00560F4D">
      <w:pPr>
        <w:suppressAutoHyphens/>
        <w:autoSpaceDE w:val="0"/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6AC887" w14:textId="470116B8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779B8DC0" w14:textId="77777777" w:rsidR="0082608B" w:rsidRPr="00560F4D" w:rsidRDefault="0082608B" w:rsidP="00560F4D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powinna być sporządzony w </w:t>
      </w:r>
      <w:r w:rsidRPr="00580C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języku polskim </w:t>
      </w:r>
      <w:r w:rsidRPr="00580C4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pisemnej</w:t>
      </w:r>
      <w:r w:rsidRPr="00986C6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560F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pod rygorem nieważności.</w:t>
      </w:r>
    </w:p>
    <w:p w14:paraId="2599F89F" w14:textId="1AE5DB16" w:rsidR="0082608B" w:rsidRPr="00986C67" w:rsidRDefault="0082608B" w:rsidP="00560F4D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</w:t>
      </w:r>
      <w:r w:rsidR="008A3A88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 przesłać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formie pisemnej na adres mailowy</w:t>
      </w:r>
      <w:r w:rsidR="00ED15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bookmarkStart w:id="3" w:name="_Hlk155779617"/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HYPERLINK "mailto:</w:instrText>
      </w:r>
      <w:r w:rsidR="008136D3" w:rsidRPr="00ED1561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janusz.wojtkowiak@krak-system.com.pl</w:instrText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"</w:instrText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="008136D3" w:rsidRPr="0012586A"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  <w:t>janusz.wojtkowiak@krak-system.com.pl</w:t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="008136D3">
        <w:rPr>
          <w:rFonts w:ascii="Times New Roman" w:eastAsia="Times New Roman" w:hAnsi="Times New Roman" w:cs="Times New Roman"/>
          <w:sz w:val="24"/>
          <w:szCs w:val="24"/>
          <w:lang w:eastAsia="ar-SA"/>
        </w:rPr>
        <w:t>, sekretariat@krak</w:t>
      </w:r>
      <w:r w:rsidR="00BB3F4B">
        <w:rPr>
          <w:rFonts w:ascii="Times New Roman" w:eastAsia="Times New Roman" w:hAnsi="Times New Roman" w:cs="Times New Roman"/>
          <w:sz w:val="24"/>
          <w:szCs w:val="24"/>
          <w:lang w:eastAsia="ar-SA"/>
        </w:rPr>
        <w:t>-system.com.pl.</w:t>
      </w:r>
    </w:p>
    <w:bookmarkEnd w:id="3"/>
    <w:p w14:paraId="1EE3C35B" w14:textId="6EA05E48" w:rsidR="0082608B" w:rsidRPr="00986C67" w:rsidRDefault="0082608B" w:rsidP="00560F4D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22CA3A80" w14:textId="77777777" w:rsidR="0082608B" w:rsidRPr="00986C67" w:rsidRDefault="0082608B" w:rsidP="00560F4D">
      <w:pPr>
        <w:suppressAutoHyphens/>
        <w:autoSpaceDE w:val="0"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4332FC11" w14:textId="77777777" w:rsidR="0082608B" w:rsidRPr="00986C67" w:rsidRDefault="0082608B" w:rsidP="00560F4D">
      <w:pPr>
        <w:numPr>
          <w:ilvl w:val="0"/>
          <w:numId w:val="8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15FD0187" w14:textId="77777777" w:rsidR="0082608B" w:rsidRPr="00986C67" w:rsidRDefault="0082608B" w:rsidP="00560F4D">
      <w:pPr>
        <w:numPr>
          <w:ilvl w:val="0"/>
          <w:numId w:val="8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26305A5B" w14:textId="77777777" w:rsidR="0082608B" w:rsidRPr="00986C67" w:rsidRDefault="0082608B" w:rsidP="00560F4D">
      <w:pPr>
        <w:numPr>
          <w:ilvl w:val="0"/>
          <w:numId w:val="8"/>
        </w:numPr>
        <w:suppressAutoHyphens/>
        <w:autoSpaceDE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68EB867F" w14:textId="77777777" w:rsidR="00BB3F4B" w:rsidRDefault="00BB3F4B" w:rsidP="00560F4D">
      <w:pPr>
        <w:suppressAutoHyphens/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31EFA7" w14:textId="0AE406F4" w:rsidR="0082608B" w:rsidRPr="00986C67" w:rsidRDefault="0082608B" w:rsidP="00560F4D">
      <w:pPr>
        <w:suppressAutoHyphens/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podpisywania oferty lub załączników przez pełnomocnika pełnomocnictwo do reprezentowania Wykonawcy powinno być dołączone do oferty w formie oryginału lub kopii poświadczonej za zgodność z oryginałem. </w:t>
      </w:r>
    </w:p>
    <w:p w14:paraId="57C3A558" w14:textId="77777777" w:rsidR="0082608B" w:rsidRPr="00986C67" w:rsidRDefault="0082608B" w:rsidP="00560F4D">
      <w:pPr>
        <w:autoSpaceDE w:val="0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Wykonawca może złożyć tylko jedną ofertę. Każdy Wykonawca ponosi wszystkie koszty związane ze sporządzeniem i złożeniem oferty jak i wszystkie koszty wynikające z prowadzonego postepowania. </w:t>
      </w:r>
    </w:p>
    <w:p w14:paraId="07AB0C58" w14:textId="77777777" w:rsidR="0082608B" w:rsidRDefault="0082608B" w:rsidP="00560F4D">
      <w:pPr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dokumentów lub złożenia dokumentów nieprawidłowych oferty nie będą rozpatrywane. </w:t>
      </w:r>
    </w:p>
    <w:p w14:paraId="0AB32C6F" w14:textId="77777777" w:rsidR="008A3A88" w:rsidRPr="00986C67" w:rsidRDefault="008A3A88" w:rsidP="00560F4D">
      <w:pPr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54A9C" w14:textId="77777777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i termin składania ofert:</w:t>
      </w:r>
    </w:p>
    <w:p w14:paraId="0E0C16D2" w14:textId="1C86E7E9" w:rsidR="0082608B" w:rsidRPr="000C3544" w:rsidRDefault="0082608B" w:rsidP="009F1538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Oferty w formie pisemnej należy </w:t>
      </w:r>
      <w:r w:rsidR="00601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przesłać do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Towarzystwa Budownictwa Społecznego "Krak-System" S.A., 31-982 Kraków, ul. Śliwkowa 6</w:t>
      </w:r>
      <w:r w:rsidR="00B647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8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adres mailowy zamawiającego: </w:t>
      </w:r>
      <w:hyperlink r:id="rId8" w:history="1">
        <w:r w:rsidR="00BB3F4B" w:rsidRPr="0012586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janusz.wojtkowiak@krak-system.com.pl,</w:t>
        </w:r>
        <w:r w:rsidR="009F153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pl-PL"/>
          </w:rPr>
          <w:t xml:space="preserve"> </w:t>
        </w:r>
        <w:r w:rsidR="00BB3F4B" w:rsidRPr="0012586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sekretariat@krak-system.com.pl.tj</w:t>
        </w:r>
      </w:hyperlink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B3F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8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F15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580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ieprzekraczalnym terminie </w:t>
      </w:r>
      <w:r w:rsidRPr="000C35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do dnia </w:t>
      </w:r>
      <w:r w:rsidR="008A3A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7 października </w:t>
      </w:r>
      <w:r w:rsidR="003D5535" w:rsidRPr="000C35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2024 r.</w:t>
      </w:r>
      <w:r w:rsidRPr="000C35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</w:p>
    <w:p w14:paraId="49CDBAD9" w14:textId="77777777" w:rsidR="00580C43" w:rsidRDefault="0082608B" w:rsidP="00560F4D">
      <w:pPr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tym terminie nie będą rozpatrywane. </w:t>
      </w:r>
    </w:p>
    <w:p w14:paraId="19D06612" w14:textId="76013D77" w:rsidR="0082608B" w:rsidRPr="00580C43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0C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Kryteria oceny ofert</w:t>
      </w:r>
      <w:r w:rsidR="00580C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2A2F8A2C" w14:textId="0E6930C1" w:rsidR="0082608B" w:rsidRDefault="0082608B" w:rsidP="00560F4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celów porównania ofert w zakresie kryterium oceny ofert brana będzie pod uwagę cena netto określona w Formularzu Oferty. </w:t>
      </w:r>
    </w:p>
    <w:p w14:paraId="4F67920F" w14:textId="77777777" w:rsidR="00006E1A" w:rsidRPr="00006E1A" w:rsidRDefault="00006E1A" w:rsidP="00006E1A">
      <w:pPr>
        <w:suppressAutoHyphens/>
        <w:autoSpaceDE w:val="0"/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D47972" w14:textId="6BE51BC7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Informacje pozostałe</w:t>
      </w:r>
    </w:p>
    <w:p w14:paraId="7E4404D8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127ACB2E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0BD16F2B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lub zlecenia usług w rozumieniu przepisów kodeksu cywilnego.</w:t>
      </w:r>
    </w:p>
    <w:p w14:paraId="7CA274B9" w14:textId="77777777" w:rsidR="0082608B" w:rsidRPr="00986C67" w:rsidRDefault="0082608B" w:rsidP="00560F4D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Potencjalni Wykonawcy nie będą uprawnieni do występowania z jakimikolwiek roszczeniami pieniężnymi lub niepieniężnymi wobec Zamawiającego w związku niniejszym zapytaniem ofertowym, w tym z tytułu poniesionych przez nich kosztów i szkód, w szczególności w przypadku odstąpienia przez niego od postępowania lub wyboru innego Wykonawcy.</w:t>
      </w:r>
    </w:p>
    <w:p w14:paraId="5955B07F" w14:textId="0A9651EC" w:rsidR="0082608B" w:rsidRDefault="0082608B" w:rsidP="00560F4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ED156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1FCAA9B2" w14:textId="77777777" w:rsidR="000C3544" w:rsidRPr="00986C67" w:rsidRDefault="000C3544" w:rsidP="00560F4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0E2E9" w14:textId="77777777" w:rsidR="0082608B" w:rsidRPr="00986C67" w:rsidRDefault="0082608B" w:rsidP="00560F4D">
      <w:pPr>
        <w:numPr>
          <w:ilvl w:val="0"/>
          <w:numId w:val="10"/>
        </w:numPr>
        <w:suppressAutoHyphens/>
        <w:autoSpaceDE w:val="0"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załączników będących integralną częścią zapytania ofertowego</w:t>
      </w:r>
    </w:p>
    <w:p w14:paraId="6AEDD843" w14:textId="30DC1544" w:rsidR="0082608B" w:rsidRPr="00986C67" w:rsidRDefault="0082608B" w:rsidP="00560F4D">
      <w:pPr>
        <w:autoSpaceDE w:val="0"/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formularza oferty </w:t>
      </w:r>
    </w:p>
    <w:p w14:paraId="16AB6C33" w14:textId="4EB2F373" w:rsidR="0082608B" w:rsidRPr="00986C67" w:rsidRDefault="0082608B" w:rsidP="007235A9">
      <w:pPr>
        <w:pageBreakBefore/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Formularz oferty</w:t>
      </w:r>
    </w:p>
    <w:p w14:paraId="49629CC5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82608B" w:rsidRPr="00986C67" w14:paraId="5FB51E6A" w14:textId="77777777" w:rsidTr="00E60118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E7" w14:textId="77777777" w:rsidR="0082608B" w:rsidRPr="00986C67" w:rsidRDefault="0082608B" w:rsidP="007235A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6CE3DF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E8F58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DF8B0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BA49FC" w14:textId="77777777" w:rsidR="0082608B" w:rsidRPr="00986C67" w:rsidRDefault="0082608B" w:rsidP="007235A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5CA87E" w14:textId="40C21F93" w:rsidR="0082608B" w:rsidRPr="00986C67" w:rsidRDefault="0082608B" w:rsidP="007235A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522C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dn. .................................</w:t>
      </w:r>
    </w:p>
    <w:p w14:paraId="77B8B765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0460A4CB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A9EA00B" w14:textId="77777777" w:rsidR="0082608B" w:rsidRPr="00986C67" w:rsidRDefault="0082608B" w:rsidP="007235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6E847E" w14:textId="77777777" w:rsidR="0082608B" w:rsidRPr="00986C67" w:rsidRDefault="0082608B" w:rsidP="007235A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4DD759E" w14:textId="6E888414" w:rsidR="0082608B" w:rsidRDefault="0082608B" w:rsidP="00580C43">
      <w:pPr>
        <w:suppressAutoHyphens/>
        <w:spacing w:after="0" w:line="276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W odpowiedzi na zapytanie ofertowe na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06E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zadanie pt.: </w:t>
      </w:r>
      <w:r w:rsidR="00531A2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„Wymian</w:t>
      </w:r>
      <w:r w:rsidR="00006E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a</w:t>
      </w:r>
      <w:r w:rsidR="00531A2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rur spustowych”</w:t>
      </w:r>
      <w:r w:rsidR="00580C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</w:t>
      </w:r>
      <w:r w:rsidRPr="00580C43">
        <w:rPr>
          <w:rFonts w:ascii="Times New Roman" w:eastAsia="Verdana" w:hAnsi="Times New Roman" w:cs="Times New Roman"/>
          <w:sz w:val="24"/>
          <w:szCs w:val="24"/>
          <w:lang w:eastAsia="ar-SA"/>
        </w:rPr>
        <w:t>wykonanie robót budowlanych</w:t>
      </w:r>
      <w:r w:rsidRPr="00580C43">
        <w:rPr>
          <w:rFonts w:ascii="Times New Roman" w:eastAsia="Verdana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80C43">
        <w:rPr>
          <w:rFonts w:ascii="Times New Roman" w:eastAsia="Verdana" w:hAnsi="Times New Roman" w:cs="Times New Roman"/>
          <w:sz w:val="24"/>
          <w:szCs w:val="24"/>
          <w:lang w:eastAsia="ar-SA"/>
        </w:rPr>
        <w:t>w zakresie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określonym w zapytaniu ofertowym z dnia </w:t>
      </w:r>
      <w:r w:rsidR="00006E1A">
        <w:rPr>
          <w:rFonts w:ascii="Times New Roman" w:eastAsia="Verdana" w:hAnsi="Times New Roman" w:cs="Times New Roman"/>
          <w:sz w:val="24"/>
          <w:szCs w:val="24"/>
          <w:lang w:eastAsia="ar-SA"/>
        </w:rPr>
        <w:t>2</w:t>
      </w:r>
      <w:r w:rsidR="00531A23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4</w:t>
      </w:r>
      <w:r w:rsidR="008136D3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.0</w:t>
      </w:r>
      <w:r w:rsidR="00006E1A">
        <w:rPr>
          <w:rFonts w:ascii="Times New Roman" w:eastAsia="Verdana" w:hAnsi="Times New Roman" w:cs="Times New Roman"/>
          <w:sz w:val="24"/>
          <w:szCs w:val="24"/>
          <w:lang w:eastAsia="ar-SA"/>
        </w:rPr>
        <w:t>9</w:t>
      </w:r>
      <w:r w:rsidR="008136D3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.</w:t>
      </w:r>
      <w:r w:rsidR="0044330D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2</w:t>
      </w:r>
      <w:r w:rsidR="00580C43" w:rsidRPr="00531A23">
        <w:rPr>
          <w:rFonts w:ascii="Times New Roman" w:eastAsia="Verdana" w:hAnsi="Times New Roman" w:cs="Times New Roman"/>
          <w:sz w:val="24"/>
          <w:szCs w:val="24"/>
          <w:lang w:eastAsia="ar-SA"/>
        </w:rPr>
        <w:t>024</w:t>
      </w:r>
      <w:r w:rsidR="00580C43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r.</w:t>
      </w: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za kwotę: </w:t>
      </w:r>
    </w:p>
    <w:p w14:paraId="07388FE5" w14:textId="77777777" w:rsidR="0044330D" w:rsidRDefault="0044330D" w:rsidP="0044330D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0C947C5" w14:textId="67869F90" w:rsidR="0082608B" w:rsidRDefault="0082608B" w:rsidP="0044330D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4" w:name="_Hlk162440510"/>
      <w:r w:rsidRPr="00986C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</w:t>
      </w:r>
      <w:r w:rsidR="00507EA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n</w:t>
      </w:r>
      <w:r w:rsidRPr="00986C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etto: …………</w:t>
      </w:r>
      <w:r w:rsidR="00006E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……………………………………………..</w:t>
      </w:r>
      <w:r w:rsidRPr="00986C6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</w:t>
      </w:r>
      <w:r w:rsidR="00041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…….</w:t>
      </w:r>
      <w:r w:rsidR="005758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zł </w:t>
      </w:r>
    </w:p>
    <w:p w14:paraId="5BA8F427" w14:textId="77777777" w:rsidR="00006E1A" w:rsidRDefault="00006E1A" w:rsidP="007235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5" w:name="_Hlk163046946"/>
      <w:bookmarkEnd w:id="4"/>
    </w:p>
    <w:p w14:paraId="217F70B4" w14:textId="4B55E588" w:rsidR="0044330D" w:rsidRDefault="0044330D" w:rsidP="007235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433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Cena </w:t>
      </w:r>
      <w:r w:rsidR="00041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brutto</w:t>
      </w:r>
      <w:r w:rsidRPr="004433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: …………</w:t>
      </w:r>
      <w:r w:rsidR="00041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</w:t>
      </w:r>
      <w:r w:rsidR="00006E1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…………………………………………….</w:t>
      </w:r>
      <w:r w:rsidR="005758B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……zł </w:t>
      </w:r>
    </w:p>
    <w:bookmarkEnd w:id="5"/>
    <w:p w14:paraId="48A3DCA6" w14:textId="77777777" w:rsidR="00560F4D" w:rsidRDefault="00560F4D" w:rsidP="007235A9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1E33B7E3" w14:textId="636C5779" w:rsidR="00560F4D" w:rsidRPr="005758B0" w:rsidRDefault="008136D3" w:rsidP="00560F4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UWAGA</w:t>
      </w:r>
    </w:p>
    <w:p w14:paraId="4EDF0D4F" w14:textId="14FBFCC9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0E7214" w14:textId="77777777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6B3B560F" w14:textId="7CD0B9A5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80C43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Cena brutto oferty jest wynagrodzeniem ryczałtowym</w:t>
      </w: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i obejmuje wszelkie koszty, które mogą wyniknąć w związku z wykonaniem zamówienia</w:t>
      </w:r>
      <w:r w:rsidR="003949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5E6173C2" w14:textId="6E6EF4B0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  <w:r w:rsidR="003949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5BA2D27C" w14:textId="77777777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1071C64D" w14:textId="63044816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986C6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  <w:r w:rsidR="003949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D136FC" w14:textId="364E6A4E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zapoznałem(liśmy) się z zapytaniem ofertowym i nie wnosimy do niego żadnych zastrzeżeń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0375889" w14:textId="795104E7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64C4454" w14:textId="34361891" w:rsidR="0082608B" w:rsidRPr="00D16B54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6E62C12" w14:textId="1A5935E4" w:rsidR="0082608B" w:rsidRPr="00986C67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D16B5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D16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</w:t>
      </w: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dnia upływu terminu składania ofert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7359B6A" w14:textId="6B751CAE" w:rsidR="0082608B" w:rsidRPr="00394999" w:rsidRDefault="0082608B" w:rsidP="007235A9">
      <w:pPr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999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  <w:r w:rsidR="003949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E97E210" w14:textId="77777777" w:rsidR="0082608B" w:rsidRPr="00986C67" w:rsidRDefault="0082608B" w:rsidP="007235A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28793" w14:textId="39536A00" w:rsidR="00884094" w:rsidRPr="00986C67" w:rsidRDefault="0082608B" w:rsidP="00006E1A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C67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sectPr w:rsidR="00884094" w:rsidRPr="00986C67" w:rsidSect="00E32C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0356A" w14:textId="77777777" w:rsidR="00E36F52" w:rsidRDefault="00E36F52" w:rsidP="00AA7255">
      <w:pPr>
        <w:spacing w:after="0" w:line="240" w:lineRule="auto"/>
      </w:pPr>
      <w:r>
        <w:separator/>
      </w:r>
    </w:p>
  </w:endnote>
  <w:endnote w:type="continuationSeparator" w:id="0">
    <w:p w14:paraId="488B9177" w14:textId="77777777" w:rsidR="00E36F52" w:rsidRDefault="00E36F52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946966"/>
      <w:docPartObj>
        <w:docPartGallery w:val="Page Numbers (Bottom of Page)"/>
        <w:docPartUnique/>
      </w:docPartObj>
    </w:sdtPr>
    <w:sdtEndPr>
      <w:rPr>
        <w:rFonts w:ascii="Arial Narrow" w:hAnsi="Arial Narrow" w:cs="Times New Roman"/>
        <w:sz w:val="20"/>
      </w:rPr>
    </w:sdtEndPr>
    <w:sdtContent>
      <w:p w14:paraId="5A78E4AF" w14:textId="5C0AE9A1" w:rsidR="00394999" w:rsidRPr="00394999" w:rsidRDefault="00394999">
        <w:pPr>
          <w:pStyle w:val="Stopka"/>
          <w:jc w:val="right"/>
          <w:rPr>
            <w:rFonts w:ascii="Arial Narrow" w:hAnsi="Arial Narrow" w:cs="Times New Roman"/>
            <w:sz w:val="20"/>
          </w:rPr>
        </w:pPr>
        <w:r w:rsidRPr="00394999">
          <w:rPr>
            <w:rFonts w:ascii="Arial Narrow" w:hAnsi="Arial Narrow" w:cs="Times New Roman"/>
            <w:sz w:val="20"/>
          </w:rPr>
          <w:fldChar w:fldCharType="begin"/>
        </w:r>
        <w:r w:rsidRPr="00394999">
          <w:rPr>
            <w:rFonts w:ascii="Arial Narrow" w:hAnsi="Arial Narrow" w:cs="Times New Roman"/>
            <w:sz w:val="20"/>
          </w:rPr>
          <w:instrText>PAGE   \* MERGEFORMAT</w:instrText>
        </w:r>
        <w:r w:rsidRPr="00394999">
          <w:rPr>
            <w:rFonts w:ascii="Arial Narrow" w:hAnsi="Arial Narrow" w:cs="Times New Roman"/>
            <w:sz w:val="20"/>
          </w:rPr>
          <w:fldChar w:fldCharType="separate"/>
        </w:r>
        <w:r w:rsidR="00A77064">
          <w:rPr>
            <w:rFonts w:ascii="Arial Narrow" w:hAnsi="Arial Narrow" w:cs="Times New Roman"/>
            <w:noProof/>
            <w:sz w:val="20"/>
          </w:rPr>
          <w:t>4</w:t>
        </w:r>
        <w:r w:rsidRPr="00394999">
          <w:rPr>
            <w:rFonts w:ascii="Arial Narrow" w:hAnsi="Arial Narrow" w:cs="Times New Roman"/>
            <w:sz w:val="20"/>
          </w:rPr>
          <w:fldChar w:fldCharType="end"/>
        </w:r>
      </w:p>
    </w:sdtContent>
  </w:sdt>
  <w:p w14:paraId="4DB0C095" w14:textId="66DF77FE" w:rsidR="00022549" w:rsidRPr="007235A9" w:rsidRDefault="00022549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B1A0" w14:textId="77777777" w:rsidR="00E36F52" w:rsidRDefault="00E36F52" w:rsidP="00AA7255">
      <w:pPr>
        <w:spacing w:after="0" w:line="240" w:lineRule="auto"/>
      </w:pPr>
      <w:r>
        <w:separator/>
      </w:r>
    </w:p>
  </w:footnote>
  <w:footnote w:type="continuationSeparator" w:id="0">
    <w:p w14:paraId="0B50D4E4" w14:textId="77777777" w:rsidR="00E36F52" w:rsidRDefault="00E36F52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84D1" w14:textId="23F862AF" w:rsidR="00AA7255" w:rsidRPr="007235A9" w:rsidRDefault="00022549">
    <w:pPr>
      <w:pStyle w:val="Nagwek"/>
      <w:rPr>
        <w:sz w:val="18"/>
        <w:szCs w:val="18"/>
      </w:rPr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3" w15:restartNumberingAfterBreak="0">
    <w:nsid w:val="01A41E62"/>
    <w:multiLevelType w:val="hybridMultilevel"/>
    <w:tmpl w:val="EBB4E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47DB7"/>
    <w:multiLevelType w:val="hybridMultilevel"/>
    <w:tmpl w:val="728CF488"/>
    <w:lvl w:ilvl="0" w:tplc="4FAAC27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10106765"/>
    <w:multiLevelType w:val="hybridMultilevel"/>
    <w:tmpl w:val="728CF48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64A4045"/>
    <w:multiLevelType w:val="hybridMultilevel"/>
    <w:tmpl w:val="B4C6B598"/>
    <w:lvl w:ilvl="0" w:tplc="695A3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54346"/>
    <w:multiLevelType w:val="hybridMultilevel"/>
    <w:tmpl w:val="732275F6"/>
    <w:lvl w:ilvl="0" w:tplc="C6AAF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51C18"/>
    <w:multiLevelType w:val="hybridMultilevel"/>
    <w:tmpl w:val="B330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955B5"/>
    <w:multiLevelType w:val="hybridMultilevel"/>
    <w:tmpl w:val="D2E06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677A4"/>
    <w:multiLevelType w:val="hybridMultilevel"/>
    <w:tmpl w:val="855E0E18"/>
    <w:lvl w:ilvl="0" w:tplc="7910BC1E">
      <w:start w:val="2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6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7" w15:restartNumberingAfterBreak="0">
    <w:nsid w:val="29765633"/>
    <w:multiLevelType w:val="hybridMultilevel"/>
    <w:tmpl w:val="E8D6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B6D0B"/>
    <w:multiLevelType w:val="hybridMultilevel"/>
    <w:tmpl w:val="13D4213E"/>
    <w:lvl w:ilvl="0" w:tplc="0415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9" w15:restartNumberingAfterBreak="0">
    <w:nsid w:val="2F034E02"/>
    <w:multiLevelType w:val="hybridMultilevel"/>
    <w:tmpl w:val="D45E902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2AC23BC"/>
    <w:multiLevelType w:val="hybridMultilevel"/>
    <w:tmpl w:val="183C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7D3E43"/>
    <w:multiLevelType w:val="hybridMultilevel"/>
    <w:tmpl w:val="D14E5EB2"/>
    <w:lvl w:ilvl="0" w:tplc="073E3A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3B643C90"/>
    <w:multiLevelType w:val="hybridMultilevel"/>
    <w:tmpl w:val="728CF48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161A0"/>
    <w:multiLevelType w:val="hybridMultilevel"/>
    <w:tmpl w:val="1062C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D70A76"/>
    <w:multiLevelType w:val="hybridMultilevel"/>
    <w:tmpl w:val="F3BAD5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5626F98"/>
    <w:multiLevelType w:val="hybridMultilevel"/>
    <w:tmpl w:val="B0761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78838">
    <w:abstractNumId w:val="32"/>
  </w:num>
  <w:num w:numId="2" w16cid:durableId="536553312">
    <w:abstractNumId w:val="21"/>
  </w:num>
  <w:num w:numId="3" w16cid:durableId="974946035">
    <w:abstractNumId w:val="8"/>
  </w:num>
  <w:num w:numId="4" w16cid:durableId="448670093">
    <w:abstractNumId w:val="30"/>
  </w:num>
  <w:num w:numId="5" w16cid:durableId="790248389">
    <w:abstractNumId w:val="26"/>
  </w:num>
  <w:num w:numId="6" w16cid:durableId="120417930">
    <w:abstractNumId w:val="2"/>
  </w:num>
  <w:num w:numId="7" w16cid:durableId="2124881658">
    <w:abstractNumId w:val="4"/>
  </w:num>
  <w:num w:numId="8" w16cid:durableId="667944760">
    <w:abstractNumId w:val="25"/>
  </w:num>
  <w:num w:numId="9" w16cid:durableId="930314557">
    <w:abstractNumId w:val="0"/>
  </w:num>
  <w:num w:numId="10" w16cid:durableId="17316189">
    <w:abstractNumId w:val="16"/>
  </w:num>
  <w:num w:numId="11" w16cid:durableId="1693142766">
    <w:abstractNumId w:val="28"/>
  </w:num>
  <w:num w:numId="12" w16cid:durableId="1686859601">
    <w:abstractNumId w:val="31"/>
  </w:num>
  <w:num w:numId="13" w16cid:durableId="898126940">
    <w:abstractNumId w:val="6"/>
  </w:num>
  <w:num w:numId="14" w16cid:durableId="584144899">
    <w:abstractNumId w:val="9"/>
  </w:num>
  <w:num w:numId="15" w16cid:durableId="1254437852">
    <w:abstractNumId w:val="23"/>
  </w:num>
  <w:num w:numId="16" w16cid:durableId="32297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018500">
    <w:abstractNumId w:val="5"/>
  </w:num>
  <w:num w:numId="18" w16cid:durableId="575214060">
    <w:abstractNumId w:val="18"/>
  </w:num>
  <w:num w:numId="19" w16cid:durableId="2063282709">
    <w:abstractNumId w:val="15"/>
  </w:num>
  <w:num w:numId="20" w16cid:durableId="80682367">
    <w:abstractNumId w:val="7"/>
  </w:num>
  <w:num w:numId="21" w16cid:durableId="1847792782">
    <w:abstractNumId w:val="19"/>
  </w:num>
  <w:num w:numId="22" w16cid:durableId="1845827066">
    <w:abstractNumId w:val="1"/>
  </w:num>
  <w:num w:numId="23" w16cid:durableId="523716321">
    <w:abstractNumId w:val="10"/>
  </w:num>
  <w:num w:numId="24" w16cid:durableId="219682334">
    <w:abstractNumId w:val="24"/>
  </w:num>
  <w:num w:numId="25" w16cid:durableId="1124348210">
    <w:abstractNumId w:val="13"/>
  </w:num>
  <w:num w:numId="26" w16cid:durableId="2091810227">
    <w:abstractNumId w:val="17"/>
  </w:num>
  <w:num w:numId="27" w16cid:durableId="1638416415">
    <w:abstractNumId w:val="22"/>
  </w:num>
  <w:num w:numId="28" w16cid:durableId="1349794653">
    <w:abstractNumId w:val="3"/>
  </w:num>
  <w:num w:numId="29" w16cid:durableId="501120121">
    <w:abstractNumId w:val="14"/>
  </w:num>
  <w:num w:numId="30" w16cid:durableId="1489714171">
    <w:abstractNumId w:val="12"/>
  </w:num>
  <w:num w:numId="31" w16cid:durableId="311372364">
    <w:abstractNumId w:val="11"/>
  </w:num>
  <w:num w:numId="32" w16cid:durableId="1652517796">
    <w:abstractNumId w:val="33"/>
  </w:num>
  <w:num w:numId="33" w16cid:durableId="1926642337">
    <w:abstractNumId w:val="20"/>
  </w:num>
  <w:num w:numId="34" w16cid:durableId="538011987">
    <w:abstractNumId w:val="27"/>
  </w:num>
  <w:num w:numId="35" w16cid:durableId="2046900481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E1"/>
    <w:rsid w:val="00006E1A"/>
    <w:rsid w:val="000125CA"/>
    <w:rsid w:val="00022549"/>
    <w:rsid w:val="0004181F"/>
    <w:rsid w:val="00042DF9"/>
    <w:rsid w:val="00074F56"/>
    <w:rsid w:val="00076B20"/>
    <w:rsid w:val="00090CF2"/>
    <w:rsid w:val="000A40CF"/>
    <w:rsid w:val="000A40FF"/>
    <w:rsid w:val="000C3544"/>
    <w:rsid w:val="000E2187"/>
    <w:rsid w:val="000E5C9B"/>
    <w:rsid w:val="00132B40"/>
    <w:rsid w:val="0014756C"/>
    <w:rsid w:val="001540CF"/>
    <w:rsid w:val="0016104A"/>
    <w:rsid w:val="00166C97"/>
    <w:rsid w:val="00167D10"/>
    <w:rsid w:val="00194D56"/>
    <w:rsid w:val="001B5D5E"/>
    <w:rsid w:val="001B7161"/>
    <w:rsid w:val="001D7B98"/>
    <w:rsid w:val="001F0B21"/>
    <w:rsid w:val="001F2D74"/>
    <w:rsid w:val="002012EE"/>
    <w:rsid w:val="00206E47"/>
    <w:rsid w:val="00231380"/>
    <w:rsid w:val="0026006A"/>
    <w:rsid w:val="00260F03"/>
    <w:rsid w:val="0026250E"/>
    <w:rsid w:val="002638EF"/>
    <w:rsid w:val="0027057B"/>
    <w:rsid w:val="002811D8"/>
    <w:rsid w:val="00283229"/>
    <w:rsid w:val="00290705"/>
    <w:rsid w:val="00290F80"/>
    <w:rsid w:val="00296831"/>
    <w:rsid w:val="002A2D1D"/>
    <w:rsid w:val="002A4AB2"/>
    <w:rsid w:val="002A7833"/>
    <w:rsid w:val="002C0C0B"/>
    <w:rsid w:val="002C7582"/>
    <w:rsid w:val="002D3108"/>
    <w:rsid w:val="002E1E25"/>
    <w:rsid w:val="002E744D"/>
    <w:rsid w:val="002F4ABC"/>
    <w:rsid w:val="0030161F"/>
    <w:rsid w:val="00324102"/>
    <w:rsid w:val="00325FA6"/>
    <w:rsid w:val="0033526C"/>
    <w:rsid w:val="00357DE8"/>
    <w:rsid w:val="003762B5"/>
    <w:rsid w:val="00381996"/>
    <w:rsid w:val="00386CA9"/>
    <w:rsid w:val="00394999"/>
    <w:rsid w:val="003B12B0"/>
    <w:rsid w:val="003C1E99"/>
    <w:rsid w:val="003D5535"/>
    <w:rsid w:val="003F512C"/>
    <w:rsid w:val="00411554"/>
    <w:rsid w:val="0043625B"/>
    <w:rsid w:val="00441A3D"/>
    <w:rsid w:val="0044330D"/>
    <w:rsid w:val="00457978"/>
    <w:rsid w:val="00461646"/>
    <w:rsid w:val="004746C9"/>
    <w:rsid w:val="00480CBD"/>
    <w:rsid w:val="00483E11"/>
    <w:rsid w:val="00490A8E"/>
    <w:rsid w:val="00493461"/>
    <w:rsid w:val="00495424"/>
    <w:rsid w:val="00497C41"/>
    <w:rsid w:val="004E7443"/>
    <w:rsid w:val="00504BF6"/>
    <w:rsid w:val="00507EAF"/>
    <w:rsid w:val="00512BE1"/>
    <w:rsid w:val="0051710B"/>
    <w:rsid w:val="00524552"/>
    <w:rsid w:val="0052524B"/>
    <w:rsid w:val="00525C23"/>
    <w:rsid w:val="00531A23"/>
    <w:rsid w:val="00546814"/>
    <w:rsid w:val="00553F2C"/>
    <w:rsid w:val="00560F4D"/>
    <w:rsid w:val="00567150"/>
    <w:rsid w:val="005758B0"/>
    <w:rsid w:val="00580C43"/>
    <w:rsid w:val="005A3074"/>
    <w:rsid w:val="005B12A7"/>
    <w:rsid w:val="005B3CD7"/>
    <w:rsid w:val="005C4F68"/>
    <w:rsid w:val="00601875"/>
    <w:rsid w:val="0060650E"/>
    <w:rsid w:val="00655B2A"/>
    <w:rsid w:val="00685930"/>
    <w:rsid w:val="0069277C"/>
    <w:rsid w:val="006B4E93"/>
    <w:rsid w:val="006C74F0"/>
    <w:rsid w:val="00713CEF"/>
    <w:rsid w:val="00717DA4"/>
    <w:rsid w:val="007235A9"/>
    <w:rsid w:val="00725533"/>
    <w:rsid w:val="007262C8"/>
    <w:rsid w:val="00745950"/>
    <w:rsid w:val="00747302"/>
    <w:rsid w:val="00792CBC"/>
    <w:rsid w:val="00796D73"/>
    <w:rsid w:val="007977A6"/>
    <w:rsid w:val="007B3263"/>
    <w:rsid w:val="007B4373"/>
    <w:rsid w:val="007C3F74"/>
    <w:rsid w:val="007D0953"/>
    <w:rsid w:val="007D0CFA"/>
    <w:rsid w:val="007E71CF"/>
    <w:rsid w:val="007F3094"/>
    <w:rsid w:val="007F33C4"/>
    <w:rsid w:val="007F371C"/>
    <w:rsid w:val="007F5FD0"/>
    <w:rsid w:val="0080255A"/>
    <w:rsid w:val="00812FED"/>
    <w:rsid w:val="008136D3"/>
    <w:rsid w:val="00825FFD"/>
    <w:rsid w:val="0082608B"/>
    <w:rsid w:val="00830EB7"/>
    <w:rsid w:val="00843FE5"/>
    <w:rsid w:val="00847C24"/>
    <w:rsid w:val="008509DB"/>
    <w:rsid w:val="008522C6"/>
    <w:rsid w:val="00884094"/>
    <w:rsid w:val="00895E35"/>
    <w:rsid w:val="008973CF"/>
    <w:rsid w:val="008A3A88"/>
    <w:rsid w:val="008B37D0"/>
    <w:rsid w:val="00917401"/>
    <w:rsid w:val="00924875"/>
    <w:rsid w:val="0093428D"/>
    <w:rsid w:val="00954AB1"/>
    <w:rsid w:val="00961BAB"/>
    <w:rsid w:val="00984A12"/>
    <w:rsid w:val="00986C67"/>
    <w:rsid w:val="00993BD7"/>
    <w:rsid w:val="009A451A"/>
    <w:rsid w:val="009B4B20"/>
    <w:rsid w:val="009D5790"/>
    <w:rsid w:val="009E2E76"/>
    <w:rsid w:val="009F1538"/>
    <w:rsid w:val="00A104C5"/>
    <w:rsid w:val="00A3768F"/>
    <w:rsid w:val="00A560CF"/>
    <w:rsid w:val="00A60333"/>
    <w:rsid w:val="00A671D9"/>
    <w:rsid w:val="00A740A4"/>
    <w:rsid w:val="00A77064"/>
    <w:rsid w:val="00A80DA7"/>
    <w:rsid w:val="00A908C1"/>
    <w:rsid w:val="00AA7255"/>
    <w:rsid w:val="00AB0557"/>
    <w:rsid w:val="00AB451F"/>
    <w:rsid w:val="00AE5106"/>
    <w:rsid w:val="00AF4800"/>
    <w:rsid w:val="00B3324F"/>
    <w:rsid w:val="00B42448"/>
    <w:rsid w:val="00B617A0"/>
    <w:rsid w:val="00B647ED"/>
    <w:rsid w:val="00B744CA"/>
    <w:rsid w:val="00BA1CA8"/>
    <w:rsid w:val="00BB3F4B"/>
    <w:rsid w:val="00BC063D"/>
    <w:rsid w:val="00BC3566"/>
    <w:rsid w:val="00BC51DA"/>
    <w:rsid w:val="00BE1143"/>
    <w:rsid w:val="00BE33A6"/>
    <w:rsid w:val="00BE4C58"/>
    <w:rsid w:val="00C11FC7"/>
    <w:rsid w:val="00C50F98"/>
    <w:rsid w:val="00C56E6E"/>
    <w:rsid w:val="00C90D50"/>
    <w:rsid w:val="00C92602"/>
    <w:rsid w:val="00C941BD"/>
    <w:rsid w:val="00CB1E6E"/>
    <w:rsid w:val="00CC2C61"/>
    <w:rsid w:val="00CC6222"/>
    <w:rsid w:val="00CD34F8"/>
    <w:rsid w:val="00CE1282"/>
    <w:rsid w:val="00CF3918"/>
    <w:rsid w:val="00CF7D9A"/>
    <w:rsid w:val="00D16B54"/>
    <w:rsid w:val="00D60FA2"/>
    <w:rsid w:val="00D932A2"/>
    <w:rsid w:val="00DB5F33"/>
    <w:rsid w:val="00DB78D4"/>
    <w:rsid w:val="00DC1750"/>
    <w:rsid w:val="00DC25E3"/>
    <w:rsid w:val="00DF07C9"/>
    <w:rsid w:val="00DF58BC"/>
    <w:rsid w:val="00DF7B52"/>
    <w:rsid w:val="00E12109"/>
    <w:rsid w:val="00E32CDA"/>
    <w:rsid w:val="00E34469"/>
    <w:rsid w:val="00E34AC5"/>
    <w:rsid w:val="00E36F52"/>
    <w:rsid w:val="00E523C1"/>
    <w:rsid w:val="00E60118"/>
    <w:rsid w:val="00E643A8"/>
    <w:rsid w:val="00E6747B"/>
    <w:rsid w:val="00E70419"/>
    <w:rsid w:val="00E71C65"/>
    <w:rsid w:val="00E7452D"/>
    <w:rsid w:val="00E83A3A"/>
    <w:rsid w:val="00EB77DA"/>
    <w:rsid w:val="00EC443D"/>
    <w:rsid w:val="00EC75A1"/>
    <w:rsid w:val="00ED1561"/>
    <w:rsid w:val="00EF2907"/>
    <w:rsid w:val="00F07169"/>
    <w:rsid w:val="00F22FBA"/>
    <w:rsid w:val="00F32F39"/>
    <w:rsid w:val="00F36D3F"/>
    <w:rsid w:val="00F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5862"/>
  <w15:docId w15:val="{742ACF1F-3008-413B-BE2F-DA34E54F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customStyle="1" w:styleId="Nierozpoznanawzmianka1">
    <w:name w:val="Nierozpoznana wzmianka1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8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8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800"/>
    <w:rPr>
      <w:vertAlign w:val="superscript"/>
    </w:rPr>
  </w:style>
  <w:style w:type="paragraph" w:customStyle="1" w:styleId="Standard">
    <w:name w:val="Standard"/>
    <w:rsid w:val="0029070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wojtkowiak@krak-system.com.pl,%20sekretariat@krak-system.com.pl.t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4CAD-C417-48DB-8558-961D4B62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M J</cp:lastModifiedBy>
  <cp:revision>3</cp:revision>
  <cp:lastPrinted>2024-04-03T08:26:00Z</cp:lastPrinted>
  <dcterms:created xsi:type="dcterms:W3CDTF">2024-09-24T07:04:00Z</dcterms:created>
  <dcterms:modified xsi:type="dcterms:W3CDTF">2024-09-24T07:19:00Z</dcterms:modified>
</cp:coreProperties>
</file>