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7C958" w14:textId="77777777" w:rsidR="002638EF" w:rsidRPr="009D5309" w:rsidRDefault="002638EF" w:rsidP="0060187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Hlk489430533"/>
    </w:p>
    <w:p w14:paraId="63B4A13B" w14:textId="42F2799E" w:rsidR="00884094" w:rsidRPr="009D5309" w:rsidRDefault="00166C97" w:rsidP="00601875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9D5309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601875" w:rsidRPr="009D5309">
        <w:rPr>
          <w:rFonts w:ascii="Times New Roman" w:hAnsi="Times New Roman" w:cs="Times New Roman"/>
          <w:i/>
          <w:sz w:val="24"/>
          <w:szCs w:val="24"/>
        </w:rPr>
        <w:tab/>
      </w:r>
      <w:r w:rsidR="00601875" w:rsidRPr="009D5309">
        <w:rPr>
          <w:rFonts w:ascii="Times New Roman" w:hAnsi="Times New Roman" w:cs="Times New Roman"/>
          <w:i/>
          <w:sz w:val="24"/>
          <w:szCs w:val="24"/>
        </w:rPr>
        <w:tab/>
      </w:r>
      <w:r w:rsidR="00601875" w:rsidRPr="009D5309">
        <w:rPr>
          <w:rFonts w:ascii="Times New Roman" w:hAnsi="Times New Roman" w:cs="Times New Roman"/>
          <w:i/>
          <w:sz w:val="24"/>
          <w:szCs w:val="24"/>
        </w:rPr>
        <w:tab/>
      </w:r>
      <w:r w:rsidR="00601875" w:rsidRPr="009D5309">
        <w:rPr>
          <w:rFonts w:ascii="Times New Roman" w:hAnsi="Times New Roman" w:cs="Times New Roman"/>
          <w:i/>
          <w:sz w:val="24"/>
          <w:szCs w:val="24"/>
        </w:rPr>
        <w:tab/>
      </w:r>
      <w:r w:rsidR="00601875" w:rsidRPr="009D5309">
        <w:rPr>
          <w:rFonts w:ascii="Times New Roman" w:hAnsi="Times New Roman" w:cs="Times New Roman"/>
          <w:i/>
          <w:sz w:val="24"/>
          <w:szCs w:val="24"/>
        </w:rPr>
        <w:tab/>
      </w:r>
      <w:r w:rsidR="008522C6" w:rsidRPr="009D5309">
        <w:rPr>
          <w:rFonts w:ascii="Times New Roman" w:hAnsi="Times New Roman" w:cs="Times New Roman"/>
          <w:i/>
          <w:sz w:val="24"/>
          <w:szCs w:val="24"/>
        </w:rPr>
        <w:tab/>
      </w:r>
      <w:r w:rsidR="00411554" w:rsidRPr="009D530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022549" w:rsidRPr="009D5309">
        <w:rPr>
          <w:rFonts w:ascii="Times New Roman" w:hAnsi="Times New Roman" w:cs="Times New Roman"/>
          <w:iCs/>
          <w:sz w:val="20"/>
          <w:szCs w:val="20"/>
        </w:rPr>
        <w:t xml:space="preserve">Kraków, dnia </w:t>
      </w:r>
      <w:r w:rsidR="009D5309">
        <w:rPr>
          <w:rFonts w:ascii="Times New Roman" w:hAnsi="Times New Roman" w:cs="Times New Roman"/>
          <w:iCs/>
          <w:sz w:val="20"/>
          <w:szCs w:val="20"/>
        </w:rPr>
        <w:t>09</w:t>
      </w:r>
      <w:r w:rsidR="00601875" w:rsidRPr="009D5309">
        <w:rPr>
          <w:rFonts w:ascii="Times New Roman" w:hAnsi="Times New Roman" w:cs="Times New Roman"/>
          <w:iCs/>
          <w:sz w:val="20"/>
          <w:szCs w:val="20"/>
        </w:rPr>
        <w:t>.</w:t>
      </w:r>
      <w:r w:rsidR="009D5309">
        <w:rPr>
          <w:rFonts w:ascii="Times New Roman" w:hAnsi="Times New Roman" w:cs="Times New Roman"/>
          <w:iCs/>
          <w:sz w:val="20"/>
          <w:szCs w:val="20"/>
        </w:rPr>
        <w:t>01.</w:t>
      </w:r>
      <w:r w:rsidR="00601875" w:rsidRPr="009D5309">
        <w:rPr>
          <w:rFonts w:ascii="Times New Roman" w:hAnsi="Times New Roman" w:cs="Times New Roman"/>
          <w:iCs/>
          <w:sz w:val="20"/>
          <w:szCs w:val="20"/>
        </w:rPr>
        <w:t>202</w:t>
      </w:r>
      <w:r w:rsidR="009D5309">
        <w:rPr>
          <w:rFonts w:ascii="Times New Roman" w:hAnsi="Times New Roman" w:cs="Times New Roman"/>
          <w:iCs/>
          <w:sz w:val="20"/>
          <w:szCs w:val="20"/>
        </w:rPr>
        <w:t>5</w:t>
      </w:r>
      <w:r w:rsidR="00022549" w:rsidRPr="009D5309">
        <w:rPr>
          <w:rFonts w:ascii="Times New Roman" w:hAnsi="Times New Roman" w:cs="Times New Roman"/>
          <w:iCs/>
          <w:sz w:val="20"/>
          <w:szCs w:val="20"/>
        </w:rPr>
        <w:t xml:space="preserve"> roku.</w:t>
      </w:r>
      <w:bookmarkEnd w:id="0"/>
    </w:p>
    <w:p w14:paraId="4B8E3B02" w14:textId="77777777" w:rsidR="00CA0FC2" w:rsidRPr="009D5309" w:rsidRDefault="00CA0FC2" w:rsidP="00CA0FC2">
      <w:pPr>
        <w:pStyle w:val="NormalnyWeb"/>
        <w:jc w:val="center"/>
      </w:pPr>
      <w:r w:rsidRPr="009D5309">
        <w:rPr>
          <w:rStyle w:val="Pogrubienie"/>
        </w:rPr>
        <w:t>ZAPYTANIE O CENĘ</w:t>
      </w:r>
    </w:p>
    <w:p w14:paraId="2A7A9C76" w14:textId="5F329BAD" w:rsidR="00CA0FC2" w:rsidRPr="009D5309" w:rsidRDefault="00CA0FC2" w:rsidP="00CA0FC2">
      <w:pPr>
        <w:pStyle w:val="NormalnyWeb"/>
      </w:pPr>
      <w:r w:rsidRPr="009D5309">
        <w:rPr>
          <w:rStyle w:val="Pogrubienie"/>
        </w:rPr>
        <w:t>Przedmiot zamówienia:</w:t>
      </w:r>
      <w:r w:rsidRPr="009D5309">
        <w:br/>
        <w:t>„Modernizacja oświetlenia korytarzy oraz galerii wraz z naprawami ścian po zlikwidowanych punktach elektrycznych</w:t>
      </w:r>
      <w:r w:rsidR="000250F2" w:rsidRPr="009D5309">
        <w:t xml:space="preserve"> w budynku wielorodzinnym przy ul. Tomickiego 19</w:t>
      </w:r>
      <w:r w:rsidRPr="009D5309">
        <w:t>”</w:t>
      </w:r>
    </w:p>
    <w:p w14:paraId="3CD12173" w14:textId="77777777" w:rsidR="00CA0FC2" w:rsidRPr="009D5309" w:rsidRDefault="00CA0FC2" w:rsidP="00CA0FC2">
      <w:pPr>
        <w:pStyle w:val="NormalnyWeb"/>
      </w:pPr>
      <w:r w:rsidRPr="009D5309">
        <w:rPr>
          <w:rStyle w:val="Pogrubienie"/>
        </w:rPr>
        <w:t>Nazwa i adres Zamawiającego:</w:t>
      </w:r>
      <w:r w:rsidRPr="009D5309">
        <w:br/>
        <w:t>Towarzystwo Budownictwa Społecznego "Krak-System" S.A.</w:t>
      </w:r>
      <w:r w:rsidRPr="009D5309">
        <w:br/>
        <w:t>ul. Śliwkowa 6</w:t>
      </w:r>
      <w:r w:rsidRPr="009D5309">
        <w:br/>
        <w:t>31-982 Kraków</w:t>
      </w:r>
    </w:p>
    <w:p w14:paraId="3DFD16AA" w14:textId="77777777" w:rsidR="00CA0FC2" w:rsidRPr="009D5309" w:rsidRDefault="00CA0FC2" w:rsidP="00CA0FC2">
      <w:pPr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pict w14:anchorId="5067BBDB">
          <v:rect id="_x0000_i1025" style="width:0;height:1.5pt" o:hralign="center" o:hrstd="t" o:hr="t" fillcolor="#a0a0a0" stroked="f"/>
        </w:pict>
      </w:r>
    </w:p>
    <w:p w14:paraId="315B4217" w14:textId="77777777" w:rsidR="00CA0FC2" w:rsidRPr="009D5309" w:rsidRDefault="00CA0FC2" w:rsidP="00CA0FC2">
      <w:pPr>
        <w:pStyle w:val="Nagwek3"/>
        <w:rPr>
          <w:rFonts w:ascii="Times New Roman" w:hAnsi="Times New Roman" w:cs="Times New Roman"/>
        </w:rPr>
      </w:pPr>
      <w:r w:rsidRPr="009D5309">
        <w:rPr>
          <w:rStyle w:val="Pogrubienie"/>
          <w:rFonts w:ascii="Times New Roman" w:hAnsi="Times New Roman" w:cs="Times New Roman"/>
          <w:b/>
          <w:bCs w:val="0"/>
        </w:rPr>
        <w:t>Opis przedmiotu zamówienia</w:t>
      </w:r>
    </w:p>
    <w:p w14:paraId="15032707" w14:textId="4EFD49DB" w:rsidR="00CA0FC2" w:rsidRPr="009D5309" w:rsidRDefault="00CA0FC2" w:rsidP="00CA0FC2">
      <w:pPr>
        <w:pStyle w:val="NormalnyWeb"/>
      </w:pPr>
      <w:r w:rsidRPr="009D5309">
        <w:t>Przedmiotem zapytania ofertowego jest modernizacja oświetleni</w:t>
      </w:r>
      <w:r w:rsidRPr="009D5309">
        <w:t>a korytarzy i galerii w budynku</w:t>
      </w:r>
      <w:r w:rsidR="000250F2" w:rsidRPr="009D5309">
        <w:t xml:space="preserve"> wielorodzinnym przy ul. Tomickiego 19</w:t>
      </w:r>
      <w:r w:rsidRPr="009D5309">
        <w:t xml:space="preserve"> należących do TBS „Krak-System” S.A. oraz naprawa ścian po zlikwidowanych punktach elektrycznych.</w:t>
      </w:r>
    </w:p>
    <w:p w14:paraId="34FCF3A3" w14:textId="77777777" w:rsidR="00CA0FC2" w:rsidRPr="009D5309" w:rsidRDefault="00CA0FC2" w:rsidP="00CA0FC2">
      <w:pPr>
        <w:pStyle w:val="NormalnyWeb"/>
      </w:pPr>
      <w:r w:rsidRPr="009D5309">
        <w:t>Zakres prac obejmuje:</w:t>
      </w:r>
    </w:p>
    <w:p w14:paraId="671B819D" w14:textId="77777777" w:rsidR="00CA0FC2" w:rsidRPr="009D5309" w:rsidRDefault="00CA0FC2" w:rsidP="00CA0FC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Demontaż istniejącego oświetlenia korytarzy i galerii.</w:t>
      </w:r>
    </w:p>
    <w:p w14:paraId="2548563A" w14:textId="77777777" w:rsidR="00CA0FC2" w:rsidRPr="009D5309" w:rsidRDefault="00CA0FC2" w:rsidP="00CA0FC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Montaż nowego oświetlenia LED zgodnie z obowiązującymi normami.</w:t>
      </w:r>
    </w:p>
    <w:p w14:paraId="6320C204" w14:textId="77777777" w:rsidR="00CA0FC2" w:rsidRPr="009D5309" w:rsidRDefault="00CA0FC2" w:rsidP="00CA0FC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 xml:space="preserve">Przebudowę instalacji elektrycznej, w tym: </w:t>
      </w:r>
    </w:p>
    <w:p w14:paraId="7ABFF036" w14:textId="77777777" w:rsidR="00CA0FC2" w:rsidRPr="009D5309" w:rsidRDefault="00CA0FC2" w:rsidP="00CA0FC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Zmianę lokalizacji punktów świetlnych.</w:t>
      </w:r>
    </w:p>
    <w:p w14:paraId="306F42E0" w14:textId="77777777" w:rsidR="00CA0FC2" w:rsidRPr="009D5309" w:rsidRDefault="00CA0FC2" w:rsidP="00CA0FC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Likwidację zbędnych punktów elektrycznych.</w:t>
      </w:r>
    </w:p>
    <w:p w14:paraId="37655D92" w14:textId="77777777" w:rsidR="00CA0FC2" w:rsidRPr="009D5309" w:rsidRDefault="00CA0FC2" w:rsidP="00CA0FC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Uzupełnienie braków w instalacji w miejscach wymagających modyfikacji.</w:t>
      </w:r>
    </w:p>
    <w:p w14:paraId="46C38DD8" w14:textId="77777777" w:rsidR="00CA0FC2" w:rsidRPr="009D5309" w:rsidRDefault="00CA0FC2" w:rsidP="00CA0FC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 xml:space="preserve">Naprawę ścian po zlikwidowanych punktach elektrycznych, w tym: </w:t>
      </w:r>
    </w:p>
    <w:p w14:paraId="57256F35" w14:textId="77777777" w:rsidR="00CA0FC2" w:rsidRPr="009D5309" w:rsidRDefault="00CA0FC2" w:rsidP="00CA0FC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Zaszpachlowanie otworów,</w:t>
      </w:r>
    </w:p>
    <w:p w14:paraId="522838FE" w14:textId="77777777" w:rsidR="00CA0FC2" w:rsidRPr="009D5309" w:rsidRDefault="00CA0FC2" w:rsidP="00CA0FC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Malowanie naprawionych powierzchni farbą w kolorze zgodnym z istniejącym wykończeniem.</w:t>
      </w:r>
    </w:p>
    <w:p w14:paraId="6C1F41F6" w14:textId="77777777" w:rsidR="00CA0FC2" w:rsidRPr="009D5309" w:rsidRDefault="00CA0FC2" w:rsidP="00CA0FC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Uporządkowanie terenu prac i wywóz powstałych odpadów.</w:t>
      </w:r>
    </w:p>
    <w:p w14:paraId="06326478" w14:textId="77777777" w:rsidR="00CA0FC2" w:rsidRPr="009D5309" w:rsidRDefault="00CA0FC2" w:rsidP="00CA0FC2">
      <w:pPr>
        <w:spacing w:after="0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pict w14:anchorId="369EA7D0">
          <v:rect id="_x0000_i1026" style="width:0;height:1.5pt" o:hralign="center" o:hrstd="t" o:hr="t" fillcolor="#a0a0a0" stroked="f"/>
        </w:pict>
      </w:r>
    </w:p>
    <w:p w14:paraId="56450ADC" w14:textId="77777777" w:rsidR="00CA0FC2" w:rsidRPr="009D5309" w:rsidRDefault="00CA0FC2" w:rsidP="00CA0FC2">
      <w:pPr>
        <w:pStyle w:val="Nagwek3"/>
        <w:rPr>
          <w:rFonts w:ascii="Times New Roman" w:hAnsi="Times New Roman" w:cs="Times New Roman"/>
        </w:rPr>
      </w:pPr>
      <w:r w:rsidRPr="009D5309">
        <w:rPr>
          <w:rStyle w:val="Pogrubienie"/>
          <w:rFonts w:ascii="Times New Roman" w:hAnsi="Times New Roman" w:cs="Times New Roman"/>
          <w:b/>
          <w:bCs w:val="0"/>
        </w:rPr>
        <w:t>Warunki wykonania prac</w:t>
      </w:r>
    </w:p>
    <w:p w14:paraId="31BE8DC3" w14:textId="77777777" w:rsidR="00CA0FC2" w:rsidRPr="009D5309" w:rsidRDefault="00CA0FC2" w:rsidP="00CA0FC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Wykonawca zobowiązuje się do wykonania wszystkich prac zgodnie z obowiązującymi przepisami prawa budowlanego oraz normami technicznymi.</w:t>
      </w:r>
    </w:p>
    <w:p w14:paraId="765144A2" w14:textId="77777777" w:rsidR="00CA0FC2" w:rsidRPr="009D5309" w:rsidRDefault="00CA0FC2" w:rsidP="00CA0FC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Prace należy realizować w sposób minimalizujący utrudnienia dla mieszkańców.</w:t>
      </w:r>
    </w:p>
    <w:p w14:paraId="26C2F00B" w14:textId="77777777" w:rsidR="00CA0FC2" w:rsidRPr="009D5309" w:rsidRDefault="00CA0FC2" w:rsidP="00CA0FC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Wykonawca ponosi odpowiedzialność za zabezpieczenie terenu oraz ochronę mienia w trakcie realizacji zamówienia.</w:t>
      </w:r>
    </w:p>
    <w:p w14:paraId="1F7F8CC5" w14:textId="77777777" w:rsidR="00CA0FC2" w:rsidRPr="009D5309" w:rsidRDefault="00CA0FC2" w:rsidP="00CA0FC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Wykonawca dostarcza wszystkie niezbędne materiały i narzędzia potrzebne do realizacji prac.</w:t>
      </w:r>
    </w:p>
    <w:p w14:paraId="7B4832EF" w14:textId="77777777" w:rsidR="00CA0FC2" w:rsidRPr="009D5309" w:rsidRDefault="00CA0FC2" w:rsidP="00CA0FC2">
      <w:pPr>
        <w:spacing w:after="0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pict w14:anchorId="7F989593">
          <v:rect id="_x0000_i1027" style="width:0;height:1.5pt" o:hralign="center" o:hrstd="t" o:hr="t" fillcolor="#a0a0a0" stroked="f"/>
        </w:pict>
      </w:r>
    </w:p>
    <w:p w14:paraId="1BD70512" w14:textId="3AC7AC36" w:rsidR="00CA0FC2" w:rsidRPr="009D5309" w:rsidRDefault="00CA0FC2" w:rsidP="00CA0FC2">
      <w:pPr>
        <w:pStyle w:val="NormalnyWeb"/>
      </w:pPr>
      <w:r w:rsidRPr="009D5309">
        <w:rPr>
          <w:rStyle w:val="Pogrubienie"/>
        </w:rPr>
        <w:t>Termin realizacji:</w:t>
      </w:r>
      <w:r w:rsidRPr="009D5309">
        <w:br/>
        <w:t xml:space="preserve">Prace należy zrealizować do dnia </w:t>
      </w:r>
      <w:r w:rsidR="000250F2" w:rsidRPr="009D5309">
        <w:rPr>
          <w:rStyle w:val="Pogrubienie"/>
        </w:rPr>
        <w:t>30.03</w:t>
      </w:r>
      <w:r w:rsidRPr="009D5309">
        <w:rPr>
          <w:rStyle w:val="Pogrubienie"/>
        </w:rPr>
        <w:t>.2025 r.</w:t>
      </w:r>
    </w:p>
    <w:p w14:paraId="22EA3BF6" w14:textId="77777777" w:rsidR="00CA0FC2" w:rsidRPr="009D5309" w:rsidRDefault="00CA0FC2" w:rsidP="00CA0FC2">
      <w:pPr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lastRenderedPageBreak/>
        <w:pict w14:anchorId="1BAF1F64">
          <v:rect id="_x0000_i1028" style="width:0;height:1.5pt" o:hralign="center" o:hrstd="t" o:hr="t" fillcolor="#a0a0a0" stroked="f"/>
        </w:pict>
      </w:r>
    </w:p>
    <w:p w14:paraId="338B2BB7" w14:textId="77777777" w:rsidR="000250F2" w:rsidRPr="009D5309" w:rsidRDefault="00CA0FC2" w:rsidP="00CA0FC2">
      <w:pPr>
        <w:pStyle w:val="NormalnyWeb"/>
        <w:rPr>
          <w:rStyle w:val="Pogrubienie"/>
        </w:rPr>
      </w:pPr>
      <w:r w:rsidRPr="009D5309">
        <w:rPr>
          <w:rStyle w:val="Pogrubienie"/>
        </w:rPr>
        <w:t>Warunki udziału w postępowaniu:</w:t>
      </w:r>
    </w:p>
    <w:p w14:paraId="50161394" w14:textId="77777777" w:rsidR="000250F2" w:rsidRPr="009D5309" w:rsidRDefault="000250F2" w:rsidP="00CA0FC2">
      <w:pPr>
        <w:pStyle w:val="NormalnyWeb"/>
      </w:pPr>
      <w:r w:rsidRPr="009D5309">
        <w:t xml:space="preserve">Przed złożeniem oferty Zamawiający obowiązkowo musi przeprowadzić wizję lokalną w obecności pracownika TBS „Krak-System” S.A. Oferty, które będą złożone bez przeprowadzonej wizji lokalnej nie będą brane pod uwagę.  </w:t>
      </w:r>
    </w:p>
    <w:p w14:paraId="754680B4" w14:textId="77777777" w:rsidR="000250F2" w:rsidRPr="009D5309" w:rsidRDefault="000250F2" w:rsidP="00CA0FC2">
      <w:pPr>
        <w:pStyle w:val="NormalnyWeb"/>
      </w:pPr>
      <w:r w:rsidRPr="009D5309">
        <w:t>Wykonawca w ramach zawartej umowy zakupi wszystkie materiały potrzebne do realizacji robót i udzieli gwarancji na minimum 36 miesięcy.</w:t>
      </w:r>
    </w:p>
    <w:p w14:paraId="4444C0D0" w14:textId="77777777" w:rsidR="000250F2" w:rsidRPr="009D5309" w:rsidRDefault="000250F2" w:rsidP="00CA0FC2">
      <w:pPr>
        <w:pStyle w:val="NormalnyWeb"/>
      </w:pPr>
      <w:r w:rsidRPr="009D5309">
        <w:t>Zamawiający nie dopuszcza składania ofert częściowych.</w:t>
      </w:r>
    </w:p>
    <w:p w14:paraId="0F0B1D98" w14:textId="1CA5CC99" w:rsidR="00CA0FC2" w:rsidRPr="009D5309" w:rsidRDefault="00CA0FC2" w:rsidP="00CA0FC2">
      <w:pPr>
        <w:pStyle w:val="NormalnyWeb"/>
      </w:pPr>
      <w:r w:rsidRPr="009D5309">
        <w:br/>
        <w:t>W postępowaniu mogą brać udział Wykonawcy, którzy:</w:t>
      </w:r>
    </w:p>
    <w:p w14:paraId="387AFFCD" w14:textId="77777777" w:rsidR="00CA0FC2" w:rsidRPr="009D5309" w:rsidRDefault="00CA0FC2" w:rsidP="00CA0FC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Prowadzą działalność gospodarczą w zakresie objętym przedmiotem zamówienia,</w:t>
      </w:r>
    </w:p>
    <w:p w14:paraId="61B41C0F" w14:textId="77777777" w:rsidR="00CA0FC2" w:rsidRPr="009D5309" w:rsidRDefault="00CA0FC2" w:rsidP="00CA0FC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Posiadają odpowiednie zdolności techniczne i zawodowe,</w:t>
      </w:r>
    </w:p>
    <w:p w14:paraId="55A55B51" w14:textId="77777777" w:rsidR="00CA0FC2" w:rsidRPr="009D5309" w:rsidRDefault="00CA0FC2" w:rsidP="00CA0FC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Dysponują odpowiednimi zasobami ludzkimi i technicznymi.</w:t>
      </w:r>
    </w:p>
    <w:p w14:paraId="006B67AD" w14:textId="1900853B" w:rsidR="000250F2" w:rsidRPr="009D5309" w:rsidRDefault="000250F2" w:rsidP="000250F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  <w:b/>
        </w:rPr>
        <w:t>Wykaz oświadczeń lub dokumentów, jakie mają dostarczyć wykonawcy w celu potwierdzenia spełniania warunków udziału w postępowaniu:</w:t>
      </w:r>
    </w:p>
    <w:p w14:paraId="19267062" w14:textId="33750EB3" w:rsidR="000250F2" w:rsidRPr="009D5309" w:rsidRDefault="000250F2" w:rsidP="000250F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W celu potwierdzenia spełniania warunków udziału w niniejszym postępowaniu Wykonawca podpisuje formularz oferty, składa oświadczenia o spełnianiu warunków udziału w postępowaniu.</w:t>
      </w:r>
    </w:p>
    <w:p w14:paraId="43AD1388" w14:textId="77777777" w:rsidR="00CA0FC2" w:rsidRPr="009D5309" w:rsidRDefault="00CA0FC2" w:rsidP="00CA0FC2">
      <w:pPr>
        <w:spacing w:after="0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pict w14:anchorId="285403E4">
          <v:rect id="_x0000_i1029" style="width:0;height:1.5pt" o:hralign="center" o:hrstd="t" o:hr="t" fillcolor="#a0a0a0" stroked="f"/>
        </w:pict>
      </w:r>
    </w:p>
    <w:p w14:paraId="61D331D4" w14:textId="77777777" w:rsidR="00CA0FC2" w:rsidRPr="009D5309" w:rsidRDefault="00CA0FC2" w:rsidP="00CA0FC2">
      <w:pPr>
        <w:pStyle w:val="NormalnyWeb"/>
      </w:pPr>
      <w:r w:rsidRPr="009D5309">
        <w:rPr>
          <w:rStyle w:val="Pogrubienie"/>
        </w:rPr>
        <w:t>Sposób przygotowania oferty:</w:t>
      </w:r>
    </w:p>
    <w:p w14:paraId="7E2B81A8" w14:textId="77777777" w:rsidR="00CA0FC2" w:rsidRPr="009D5309" w:rsidRDefault="00CA0FC2" w:rsidP="00CA0FC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Oferta powinna być sporządzona w języku polskim.</w:t>
      </w:r>
    </w:p>
    <w:p w14:paraId="6619FC98" w14:textId="77777777" w:rsidR="00CA0FC2" w:rsidRPr="009D5309" w:rsidRDefault="00CA0FC2" w:rsidP="00CA0FC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 xml:space="preserve">Dokumenty należy przesłać drogą elektroniczną na adresy e-mail: </w:t>
      </w:r>
    </w:p>
    <w:p w14:paraId="0DFC4916" w14:textId="77777777" w:rsidR="00CA0FC2" w:rsidRPr="009D5309" w:rsidRDefault="00CA0FC2" w:rsidP="00CA0FC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8" w:history="1">
        <w:r w:rsidRPr="009D5309">
          <w:rPr>
            <w:rStyle w:val="Hipercze"/>
            <w:rFonts w:ascii="Times New Roman" w:hAnsi="Times New Roman" w:cs="Times New Roman"/>
          </w:rPr>
          <w:t>janusz.wojtkowiak@krak-system.com.pl</w:t>
        </w:r>
      </w:hyperlink>
    </w:p>
    <w:p w14:paraId="228C79C1" w14:textId="77777777" w:rsidR="00CA0FC2" w:rsidRPr="009D5309" w:rsidRDefault="00CA0FC2" w:rsidP="00CA0FC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9" w:history="1">
        <w:r w:rsidRPr="009D5309">
          <w:rPr>
            <w:rStyle w:val="Hipercze"/>
            <w:rFonts w:ascii="Times New Roman" w:hAnsi="Times New Roman" w:cs="Times New Roman"/>
          </w:rPr>
          <w:t>sekretariat@krak-system.com.pl</w:t>
        </w:r>
      </w:hyperlink>
    </w:p>
    <w:p w14:paraId="0227B3C3" w14:textId="77777777" w:rsidR="00CA0FC2" w:rsidRPr="009D5309" w:rsidRDefault="00CA0FC2" w:rsidP="00CA0FC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 xml:space="preserve">Oferta powinna zawierać: </w:t>
      </w:r>
    </w:p>
    <w:p w14:paraId="482800BA" w14:textId="77777777" w:rsidR="00CA0FC2" w:rsidRPr="009D5309" w:rsidRDefault="00CA0FC2" w:rsidP="00CA0FC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Formularz ofertowy,</w:t>
      </w:r>
    </w:p>
    <w:p w14:paraId="41B0C4F3" w14:textId="77777777" w:rsidR="00CA0FC2" w:rsidRDefault="00CA0FC2" w:rsidP="00CA0FC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5309">
        <w:rPr>
          <w:rFonts w:ascii="Times New Roman" w:hAnsi="Times New Roman" w:cs="Times New Roman"/>
        </w:rPr>
        <w:t>Oświadczenia dotyczące spełniania warunków udziału w postępowaniu.</w:t>
      </w:r>
    </w:p>
    <w:p w14:paraId="4B9D4107" w14:textId="782DFC56" w:rsidR="00D57F46" w:rsidRPr="00986C67" w:rsidRDefault="00D57F46" w:rsidP="00D57F46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może złożyć tylko jedną ofertę. Każdy Wykonawca ponosi wszystkie koszty związane ze sporządzeniem i złożeniem oferty jak i wszystkie koszty wynikające z prowadzonego postepowania. </w:t>
      </w:r>
    </w:p>
    <w:p w14:paraId="6AD49390" w14:textId="77777777" w:rsidR="00D57F46" w:rsidRPr="00986C67" w:rsidRDefault="00D57F46" w:rsidP="00D57F4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dokumentów lub złożenia dokumentów nieprawidłowych oferty nie będą rozpatrywane. </w:t>
      </w:r>
    </w:p>
    <w:p w14:paraId="68B511BF" w14:textId="08B61055" w:rsidR="00D57F46" w:rsidRPr="009D5309" w:rsidRDefault="00D57F46" w:rsidP="00D57F4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358085E7" w14:textId="617939CC" w:rsidR="00CA0FC2" w:rsidRPr="009D5309" w:rsidRDefault="00CA0FC2" w:rsidP="00CA0FC2">
      <w:pPr>
        <w:pStyle w:val="NormalnyWeb"/>
      </w:pPr>
      <w:r w:rsidRPr="009D5309">
        <w:rPr>
          <w:rStyle w:val="Pogrubienie"/>
        </w:rPr>
        <w:t>Termin składania ofert:</w:t>
      </w:r>
      <w:r w:rsidRPr="009D5309">
        <w:br/>
        <w:t>Oferty należy przesyłać</w:t>
      </w:r>
      <w:r w:rsidR="000250F2" w:rsidRPr="009D5309">
        <w:t xml:space="preserve"> do dnia 24.01.2025r.</w:t>
      </w:r>
    </w:p>
    <w:p w14:paraId="2B73C189" w14:textId="77777777" w:rsidR="000250F2" w:rsidRPr="009D5309" w:rsidRDefault="000250F2" w:rsidP="00CA0FC2">
      <w:pPr>
        <w:pStyle w:val="NormalnyWeb"/>
      </w:pPr>
      <w:bookmarkStart w:id="1" w:name="_GoBack"/>
      <w:bookmarkEnd w:id="1"/>
    </w:p>
    <w:p w14:paraId="22C6E84A" w14:textId="77777777" w:rsidR="00C1726B" w:rsidRPr="009D5309" w:rsidRDefault="00C1726B" w:rsidP="00C1726B">
      <w:pPr>
        <w:pageBreakBefore/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Formularz oferty</w:t>
      </w:r>
    </w:p>
    <w:p w14:paraId="43CA12F5" w14:textId="77777777" w:rsidR="00C1726B" w:rsidRPr="009D5309" w:rsidRDefault="00C1726B" w:rsidP="00C1726B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C1726B" w:rsidRPr="009D5309" w14:paraId="2BEB9478" w14:textId="77777777" w:rsidTr="005E4DA2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240F" w14:textId="77777777" w:rsidR="00C1726B" w:rsidRPr="009D5309" w:rsidRDefault="00C1726B" w:rsidP="005E4DA2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E2323C" w14:textId="77777777" w:rsidR="00C1726B" w:rsidRPr="009D5309" w:rsidRDefault="00C1726B" w:rsidP="005E4D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ADF906" w14:textId="77777777" w:rsidR="00C1726B" w:rsidRPr="009D5309" w:rsidRDefault="00C1726B" w:rsidP="005E4D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370AC3" w14:textId="77777777" w:rsidR="00C1726B" w:rsidRPr="009D5309" w:rsidRDefault="00C1726B" w:rsidP="005E4D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EA49B6E" w14:textId="77777777" w:rsidR="00C1726B" w:rsidRPr="009D5309" w:rsidRDefault="00C1726B" w:rsidP="005E4D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7AB7A57" w14:textId="77777777" w:rsidR="00C1726B" w:rsidRPr="009D5309" w:rsidRDefault="00C1726B" w:rsidP="00C1726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30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30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30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30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30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………………………. dn. .................................</w:t>
      </w:r>
    </w:p>
    <w:p w14:paraId="58811EAA" w14:textId="77777777" w:rsidR="00C1726B" w:rsidRPr="009D5309" w:rsidRDefault="00C1726B" w:rsidP="00C1726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6C824F66" w14:textId="77777777" w:rsidR="00C1726B" w:rsidRPr="009D5309" w:rsidRDefault="00C1726B" w:rsidP="00C1726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2CEE9E" w14:textId="77777777" w:rsidR="00C1726B" w:rsidRPr="009D5309" w:rsidRDefault="00C1726B" w:rsidP="00C1726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7CCB1942" w14:textId="77777777" w:rsidR="00C1726B" w:rsidRPr="009D5309" w:rsidRDefault="00C1726B" w:rsidP="00C172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94EE78" w14:textId="77777777" w:rsidR="00C1726B" w:rsidRPr="009D5309" w:rsidRDefault="00C1726B" w:rsidP="00C172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D53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A8D1DE0" w14:textId="1AE2F97C" w:rsidR="00C1726B" w:rsidRPr="009D5309" w:rsidRDefault="00C1726B" w:rsidP="00C1726B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zapytanie ofertowe na  </w:t>
      </w:r>
      <w:r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</w:t>
      </w:r>
      <w:r w:rsidR="009D5309" w:rsidRPr="009D5309">
        <w:rPr>
          <w:rFonts w:ascii="Times New Roman" w:hAnsi="Times New Roman" w:cs="Times New Roman"/>
          <w:b/>
          <w:sz w:val="24"/>
          <w:szCs w:val="24"/>
        </w:rPr>
        <w:t>Modernizacja oświetlenia korytarzy oraz galerii wraz z naprawami ścian po zlikwidowanych punktach elektrycznych w budynku wielorodzinnym przy ul. Tomickiego 19</w:t>
      </w:r>
      <w:r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”</w:t>
      </w: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</w:t>
      </w:r>
      <w:r w:rsidRPr="009D5309">
        <w:rPr>
          <w:rFonts w:ascii="Times New Roman" w:eastAsia="Verdana" w:hAnsi="Times New Roman" w:cs="Times New Roman"/>
          <w:sz w:val="24"/>
          <w:szCs w:val="24"/>
          <w:lang w:eastAsia="ar-SA"/>
        </w:rPr>
        <w:t>kładam(y) ofertę na wykonanie robót budowlanych</w:t>
      </w:r>
      <w:r w:rsidRPr="009D5309">
        <w:rPr>
          <w:rFonts w:ascii="Times New Roman" w:eastAsia="Verdana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D5309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w zakresie określonym w zapytaniu ofertowym z dnia </w:t>
      </w:r>
      <w:r w:rsidR="009D5309" w:rsidRPr="009D5309">
        <w:rPr>
          <w:rFonts w:ascii="Times New Roman" w:eastAsia="Verdana" w:hAnsi="Times New Roman" w:cs="Times New Roman"/>
          <w:sz w:val="24"/>
          <w:szCs w:val="24"/>
          <w:lang w:eastAsia="ar-SA"/>
        </w:rPr>
        <w:t>09.01.2025</w:t>
      </w:r>
      <w:r w:rsidRPr="009D5309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r. za kwotę: </w:t>
      </w:r>
    </w:p>
    <w:p w14:paraId="42C001A0" w14:textId="77777777" w:rsidR="00C1726B" w:rsidRPr="009D5309" w:rsidRDefault="00C1726B" w:rsidP="00C1726B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</w:p>
    <w:p w14:paraId="5B0B3C80" w14:textId="0EC90F93" w:rsidR="00C1726B" w:rsidRPr="009D5309" w:rsidRDefault="00C1726B" w:rsidP="00C1726B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2" w:name="_Hlk162440510"/>
      <w:r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netto: …………………….zł/</w:t>
      </w:r>
      <w:r w:rsidR="009D5309"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– za </w:t>
      </w:r>
      <w:r w:rsidR="009D5309"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całość prac</w:t>
      </w:r>
      <w:r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</w:t>
      </w:r>
    </w:p>
    <w:p w14:paraId="591CF17C" w14:textId="77777777" w:rsidR="00C1726B" w:rsidRPr="009D5309" w:rsidRDefault="00C1726B" w:rsidP="00C1726B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6690CF8" w14:textId="77777777" w:rsidR="00C1726B" w:rsidRPr="009D5309" w:rsidRDefault="00C1726B" w:rsidP="00C1726B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72367A6" w14:textId="09BECE42" w:rsidR="00C1726B" w:rsidRPr="009D5309" w:rsidRDefault="00C1726B" w:rsidP="00C1726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3" w:name="_Hlk163046946"/>
      <w:bookmarkEnd w:id="2"/>
      <w:r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brutto: ……………….……zł/</w:t>
      </w:r>
      <w:r w:rsidR="009D5309"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– za </w:t>
      </w:r>
      <w:r w:rsidR="009D5309" w:rsidRPr="009D53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całość prac</w:t>
      </w:r>
    </w:p>
    <w:bookmarkEnd w:id="3"/>
    <w:p w14:paraId="344C382D" w14:textId="77777777" w:rsidR="00C1726B" w:rsidRPr="009D5309" w:rsidRDefault="00C1726B" w:rsidP="00C1726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B13ED43" w14:textId="77777777" w:rsidR="00C1726B" w:rsidRPr="009D5309" w:rsidRDefault="00C1726B" w:rsidP="00C1726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eastAsia="ar-SA"/>
        </w:rPr>
      </w:pPr>
    </w:p>
    <w:p w14:paraId="76821826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9D5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7E570E6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38291493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Cena brutto oferty jest wynagrodzeniem ryczałtowym</w:t>
      </w:r>
      <w:r w:rsidRPr="009D53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i obejmuje wszelkie koszty, które mogą wyniknąć w związku z wykonaniem zamówienia.</w:t>
      </w:r>
    </w:p>
    <w:p w14:paraId="1B073055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ofertowego.</w:t>
      </w:r>
    </w:p>
    <w:p w14:paraId="7DD5FA0D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14E6C860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9D530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postępowaniu.</w:t>
      </w:r>
    </w:p>
    <w:p w14:paraId="74A1C3E4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zapoznałem(liśmy) się z zapytaniem ofertowym i nie wnosimy do niego żadnych zastrzeżeń.</w:t>
      </w:r>
    </w:p>
    <w:p w14:paraId="7CE50ACB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oferty.</w:t>
      </w:r>
    </w:p>
    <w:p w14:paraId="79DC0F72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Zobowiązuję(jemy) się do wykonania przedmiotu zamówienia w terminie wskazanym w zapytaniu ofertowym.</w:t>
      </w:r>
    </w:p>
    <w:p w14:paraId="0A497271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Oświadczam(y), że jestem(</w:t>
      </w:r>
      <w:proofErr w:type="spellStart"/>
      <w:r w:rsidRPr="009D53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śmy</w:t>
      </w:r>
      <w:proofErr w:type="spellEnd"/>
      <w:r w:rsidRPr="009D53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) związani niniejszą ofertą przez okres </w:t>
      </w:r>
      <w:r w:rsidRPr="009D53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9D53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</w:t>
      </w: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>dnia upływu terminu składania ofert.</w:t>
      </w:r>
    </w:p>
    <w:p w14:paraId="3EB80D6D" w14:textId="77777777" w:rsidR="00C1726B" w:rsidRPr="009D5309" w:rsidRDefault="00C1726B" w:rsidP="00C1726B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</w:t>
      </w:r>
      <w:proofErr w:type="spellStart"/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>emy</w:t>
      </w:r>
      <w:proofErr w:type="spellEnd"/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>) się, w przypadku wyboru niniejszej oferty, do zawarcia umowy zgodnej z niniejszą ofertą na warunkach określonych w zapytaniu ofertowym i ofercie, w miejscu i terminie wyznaczonym przez Zamawiającego.</w:t>
      </w:r>
    </w:p>
    <w:p w14:paraId="35E7E72A" w14:textId="77777777" w:rsidR="00C1726B" w:rsidRPr="009D5309" w:rsidRDefault="00C1726B" w:rsidP="00C1726B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C9C048F" w14:textId="77777777" w:rsidR="00C1726B" w:rsidRPr="009D5309" w:rsidRDefault="00C1726B" w:rsidP="00C1726B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5309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p w14:paraId="2867B4AC" w14:textId="77777777" w:rsidR="00C1726B" w:rsidRPr="009D5309" w:rsidRDefault="00C1726B" w:rsidP="00C172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D47146" w14:textId="77777777" w:rsidR="000250F2" w:rsidRPr="009D5309" w:rsidRDefault="000250F2" w:rsidP="00CA0FC2">
      <w:pPr>
        <w:pStyle w:val="NormalnyWeb"/>
      </w:pPr>
    </w:p>
    <w:p w14:paraId="5D60ADE1" w14:textId="77777777" w:rsidR="00CA0FC2" w:rsidRPr="009D5309" w:rsidRDefault="00CA0FC2" w:rsidP="00601875">
      <w:pPr>
        <w:spacing w:line="276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sectPr w:rsidR="00CA0FC2" w:rsidRPr="009D5309" w:rsidSect="00504B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7BFAE" w14:textId="77777777" w:rsidR="004D0191" w:rsidRDefault="004D0191" w:rsidP="00AA7255">
      <w:pPr>
        <w:spacing w:after="0" w:line="240" w:lineRule="auto"/>
      </w:pPr>
      <w:r>
        <w:separator/>
      </w:r>
    </w:p>
  </w:endnote>
  <w:endnote w:type="continuationSeparator" w:id="0">
    <w:p w14:paraId="370B1287" w14:textId="77777777" w:rsidR="004D0191" w:rsidRDefault="004D0191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946966"/>
      <w:docPartObj>
        <w:docPartGallery w:val="Page Numbers (Bottom of Page)"/>
        <w:docPartUnique/>
      </w:docPartObj>
    </w:sdtPr>
    <w:sdtEndPr>
      <w:rPr>
        <w:rFonts w:ascii="Arial Narrow" w:hAnsi="Arial Narrow" w:cs="Times New Roman"/>
        <w:sz w:val="20"/>
      </w:rPr>
    </w:sdtEndPr>
    <w:sdtContent>
      <w:p w14:paraId="5A78E4AF" w14:textId="5C0AE9A1" w:rsidR="00394999" w:rsidRPr="00394999" w:rsidRDefault="00394999">
        <w:pPr>
          <w:pStyle w:val="Stopka"/>
          <w:jc w:val="right"/>
          <w:rPr>
            <w:rFonts w:ascii="Arial Narrow" w:hAnsi="Arial Narrow" w:cs="Times New Roman"/>
            <w:sz w:val="20"/>
          </w:rPr>
        </w:pPr>
        <w:r w:rsidRPr="00394999">
          <w:rPr>
            <w:rFonts w:ascii="Arial Narrow" w:hAnsi="Arial Narrow" w:cs="Times New Roman"/>
            <w:sz w:val="20"/>
          </w:rPr>
          <w:fldChar w:fldCharType="begin"/>
        </w:r>
        <w:r w:rsidRPr="00394999">
          <w:rPr>
            <w:rFonts w:ascii="Arial Narrow" w:hAnsi="Arial Narrow" w:cs="Times New Roman"/>
            <w:sz w:val="20"/>
          </w:rPr>
          <w:instrText>PAGE   \* MERGEFORMAT</w:instrText>
        </w:r>
        <w:r w:rsidRPr="00394999">
          <w:rPr>
            <w:rFonts w:ascii="Arial Narrow" w:hAnsi="Arial Narrow" w:cs="Times New Roman"/>
            <w:sz w:val="20"/>
          </w:rPr>
          <w:fldChar w:fldCharType="separate"/>
        </w:r>
        <w:r w:rsidR="00D57F46">
          <w:rPr>
            <w:rFonts w:ascii="Arial Narrow" w:hAnsi="Arial Narrow" w:cs="Times New Roman"/>
            <w:noProof/>
            <w:sz w:val="20"/>
          </w:rPr>
          <w:t>4</w:t>
        </w:r>
        <w:r w:rsidRPr="00394999">
          <w:rPr>
            <w:rFonts w:ascii="Arial Narrow" w:hAnsi="Arial Narrow" w:cs="Times New Roman"/>
            <w:sz w:val="20"/>
          </w:rPr>
          <w:fldChar w:fldCharType="end"/>
        </w:r>
      </w:p>
    </w:sdtContent>
  </w:sdt>
  <w:p w14:paraId="4DB0C095" w14:textId="66DF77FE" w:rsidR="00022549" w:rsidRPr="007235A9" w:rsidRDefault="00022549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FBC9A" w14:textId="77777777" w:rsidR="004D0191" w:rsidRDefault="004D0191" w:rsidP="00AA7255">
      <w:pPr>
        <w:spacing w:after="0" w:line="240" w:lineRule="auto"/>
      </w:pPr>
      <w:r>
        <w:separator/>
      </w:r>
    </w:p>
  </w:footnote>
  <w:footnote w:type="continuationSeparator" w:id="0">
    <w:p w14:paraId="05CFD158" w14:textId="77777777" w:rsidR="004D0191" w:rsidRDefault="004D0191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784D1" w14:textId="23F862AF" w:rsidR="00AA7255" w:rsidRPr="007235A9" w:rsidRDefault="00022549">
    <w:pPr>
      <w:pStyle w:val="Nagwek"/>
      <w:rPr>
        <w:sz w:val="18"/>
        <w:szCs w:val="18"/>
      </w:rPr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3" w15:restartNumberingAfterBreak="0">
    <w:nsid w:val="004E5ED1"/>
    <w:multiLevelType w:val="multilevel"/>
    <w:tmpl w:val="7B62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A41E62"/>
    <w:multiLevelType w:val="hybridMultilevel"/>
    <w:tmpl w:val="EBB4E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A56F8"/>
    <w:multiLevelType w:val="multilevel"/>
    <w:tmpl w:val="5740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47DB7"/>
    <w:multiLevelType w:val="hybridMultilevel"/>
    <w:tmpl w:val="728CF488"/>
    <w:lvl w:ilvl="0" w:tplc="4FAAC27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0EC55713"/>
    <w:multiLevelType w:val="multilevel"/>
    <w:tmpl w:val="92E8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10106765"/>
    <w:multiLevelType w:val="hybridMultilevel"/>
    <w:tmpl w:val="728CF48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64A4045"/>
    <w:multiLevelType w:val="hybridMultilevel"/>
    <w:tmpl w:val="B4C6B598"/>
    <w:lvl w:ilvl="0" w:tplc="695A3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54346"/>
    <w:multiLevelType w:val="hybridMultilevel"/>
    <w:tmpl w:val="732275F6"/>
    <w:lvl w:ilvl="0" w:tplc="C6AAF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436E6"/>
    <w:multiLevelType w:val="multilevel"/>
    <w:tmpl w:val="A6C8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A51C18"/>
    <w:multiLevelType w:val="hybridMultilevel"/>
    <w:tmpl w:val="B330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55B5"/>
    <w:multiLevelType w:val="hybridMultilevel"/>
    <w:tmpl w:val="D2E06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677A4"/>
    <w:multiLevelType w:val="hybridMultilevel"/>
    <w:tmpl w:val="855E0E18"/>
    <w:lvl w:ilvl="0" w:tplc="7910BC1E">
      <w:start w:val="2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1" w15:restartNumberingAfterBreak="0">
    <w:nsid w:val="29765633"/>
    <w:multiLevelType w:val="hybridMultilevel"/>
    <w:tmpl w:val="E8D6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B6D0B"/>
    <w:multiLevelType w:val="hybridMultilevel"/>
    <w:tmpl w:val="13D4213E"/>
    <w:lvl w:ilvl="0" w:tplc="0415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3" w15:restartNumberingAfterBreak="0">
    <w:nsid w:val="2F034E02"/>
    <w:multiLevelType w:val="hybridMultilevel"/>
    <w:tmpl w:val="D45E902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32AC23BC"/>
    <w:multiLevelType w:val="hybridMultilevel"/>
    <w:tmpl w:val="183C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7D3E43"/>
    <w:multiLevelType w:val="hybridMultilevel"/>
    <w:tmpl w:val="D14E5EB2"/>
    <w:lvl w:ilvl="0" w:tplc="073E3A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3B643C90"/>
    <w:multiLevelType w:val="hybridMultilevel"/>
    <w:tmpl w:val="728CF48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161A0"/>
    <w:multiLevelType w:val="hybridMultilevel"/>
    <w:tmpl w:val="1062C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626F98"/>
    <w:multiLevelType w:val="hybridMultilevel"/>
    <w:tmpl w:val="B0761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1"/>
  </w:num>
  <w:num w:numId="4">
    <w:abstractNumId w:val="33"/>
  </w:num>
  <w:num w:numId="5">
    <w:abstractNumId w:val="30"/>
  </w:num>
  <w:num w:numId="6">
    <w:abstractNumId w:val="2"/>
  </w:num>
  <w:num w:numId="7">
    <w:abstractNumId w:val="6"/>
  </w:num>
  <w:num w:numId="8">
    <w:abstractNumId w:val="29"/>
  </w:num>
  <w:num w:numId="9">
    <w:abstractNumId w:val="0"/>
  </w:num>
  <w:num w:numId="10">
    <w:abstractNumId w:val="20"/>
  </w:num>
  <w:num w:numId="11">
    <w:abstractNumId w:val="32"/>
  </w:num>
  <w:num w:numId="12">
    <w:abstractNumId w:val="34"/>
  </w:num>
  <w:num w:numId="13">
    <w:abstractNumId w:val="8"/>
  </w:num>
  <w:num w:numId="14">
    <w:abstractNumId w:val="12"/>
  </w:num>
  <w:num w:numId="15">
    <w:abstractNumId w:val="2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19"/>
  </w:num>
  <w:num w:numId="20">
    <w:abstractNumId w:val="9"/>
  </w:num>
  <w:num w:numId="21">
    <w:abstractNumId w:val="23"/>
  </w:num>
  <w:num w:numId="22">
    <w:abstractNumId w:val="1"/>
  </w:num>
  <w:num w:numId="23">
    <w:abstractNumId w:val="13"/>
  </w:num>
  <w:num w:numId="24">
    <w:abstractNumId w:val="28"/>
  </w:num>
  <w:num w:numId="25">
    <w:abstractNumId w:val="17"/>
  </w:num>
  <w:num w:numId="26">
    <w:abstractNumId w:val="21"/>
  </w:num>
  <w:num w:numId="27">
    <w:abstractNumId w:val="26"/>
  </w:num>
  <w:num w:numId="28">
    <w:abstractNumId w:val="4"/>
  </w:num>
  <w:num w:numId="29">
    <w:abstractNumId w:val="18"/>
  </w:num>
  <w:num w:numId="30">
    <w:abstractNumId w:val="15"/>
  </w:num>
  <w:num w:numId="31">
    <w:abstractNumId w:val="14"/>
  </w:num>
  <w:num w:numId="32">
    <w:abstractNumId w:val="36"/>
  </w:num>
  <w:num w:numId="33">
    <w:abstractNumId w:val="24"/>
  </w:num>
  <w:num w:numId="34">
    <w:abstractNumId w:val="31"/>
  </w:num>
  <w:num w:numId="35">
    <w:abstractNumId w:val="10"/>
  </w:num>
  <w:num w:numId="36">
    <w:abstractNumId w:val="16"/>
  </w:num>
  <w:num w:numId="37">
    <w:abstractNumId w:val="3"/>
  </w:num>
  <w:num w:numId="3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E1"/>
    <w:rsid w:val="000125CA"/>
    <w:rsid w:val="00022549"/>
    <w:rsid w:val="000250F2"/>
    <w:rsid w:val="0004181F"/>
    <w:rsid w:val="00042DF9"/>
    <w:rsid w:val="00074F56"/>
    <w:rsid w:val="00076B20"/>
    <w:rsid w:val="00090CF2"/>
    <w:rsid w:val="000A40CF"/>
    <w:rsid w:val="000A40FF"/>
    <w:rsid w:val="000C3544"/>
    <w:rsid w:val="000E2187"/>
    <w:rsid w:val="000E5C9B"/>
    <w:rsid w:val="00132B40"/>
    <w:rsid w:val="0014756C"/>
    <w:rsid w:val="0016104A"/>
    <w:rsid w:val="00162BD7"/>
    <w:rsid w:val="00166C97"/>
    <w:rsid w:val="00194D56"/>
    <w:rsid w:val="001B5D5E"/>
    <w:rsid w:val="001B7161"/>
    <w:rsid w:val="001D7B98"/>
    <w:rsid w:val="001F0B21"/>
    <w:rsid w:val="002012EE"/>
    <w:rsid w:val="00231380"/>
    <w:rsid w:val="00260F03"/>
    <w:rsid w:val="0026250E"/>
    <w:rsid w:val="002638EF"/>
    <w:rsid w:val="0027057B"/>
    <w:rsid w:val="002811D8"/>
    <w:rsid w:val="00283229"/>
    <w:rsid w:val="00290705"/>
    <w:rsid w:val="00290F80"/>
    <w:rsid w:val="00291EE8"/>
    <w:rsid w:val="00296831"/>
    <w:rsid w:val="002A2D1D"/>
    <w:rsid w:val="002A7833"/>
    <w:rsid w:val="002C0C0B"/>
    <w:rsid w:val="002C7582"/>
    <w:rsid w:val="002D3108"/>
    <w:rsid w:val="002E1E25"/>
    <w:rsid w:val="002E744D"/>
    <w:rsid w:val="002F4ABC"/>
    <w:rsid w:val="0030161F"/>
    <w:rsid w:val="00321259"/>
    <w:rsid w:val="00324102"/>
    <w:rsid w:val="00325FA6"/>
    <w:rsid w:val="0033526C"/>
    <w:rsid w:val="00357DE8"/>
    <w:rsid w:val="00364EEF"/>
    <w:rsid w:val="00381996"/>
    <w:rsid w:val="00386CA9"/>
    <w:rsid w:val="00394999"/>
    <w:rsid w:val="003B12B0"/>
    <w:rsid w:val="003C1E99"/>
    <w:rsid w:val="003D5535"/>
    <w:rsid w:val="00411554"/>
    <w:rsid w:val="00441A3D"/>
    <w:rsid w:val="0044330D"/>
    <w:rsid w:val="00457978"/>
    <w:rsid w:val="00461646"/>
    <w:rsid w:val="004746C9"/>
    <w:rsid w:val="00480CBD"/>
    <w:rsid w:val="00483E11"/>
    <w:rsid w:val="00490A8E"/>
    <w:rsid w:val="00493461"/>
    <w:rsid w:val="00495424"/>
    <w:rsid w:val="00497C41"/>
    <w:rsid w:val="004D0191"/>
    <w:rsid w:val="004E7443"/>
    <w:rsid w:val="00504BF6"/>
    <w:rsid w:val="00507EAF"/>
    <w:rsid w:val="00512BE1"/>
    <w:rsid w:val="0051710B"/>
    <w:rsid w:val="00524552"/>
    <w:rsid w:val="0052524B"/>
    <w:rsid w:val="00525C23"/>
    <w:rsid w:val="00546814"/>
    <w:rsid w:val="00553F2C"/>
    <w:rsid w:val="00560F4D"/>
    <w:rsid w:val="00567150"/>
    <w:rsid w:val="00577D81"/>
    <w:rsid w:val="00580C43"/>
    <w:rsid w:val="005A3074"/>
    <w:rsid w:val="005B12A7"/>
    <w:rsid w:val="00601875"/>
    <w:rsid w:val="0060650E"/>
    <w:rsid w:val="00655B2A"/>
    <w:rsid w:val="006822FE"/>
    <w:rsid w:val="00685930"/>
    <w:rsid w:val="0069277C"/>
    <w:rsid w:val="006B0BCB"/>
    <w:rsid w:val="006B4E93"/>
    <w:rsid w:val="006B7D3E"/>
    <w:rsid w:val="00713CEF"/>
    <w:rsid w:val="00720A3B"/>
    <w:rsid w:val="00722F7E"/>
    <w:rsid w:val="007235A9"/>
    <w:rsid w:val="00725533"/>
    <w:rsid w:val="007262C8"/>
    <w:rsid w:val="00745950"/>
    <w:rsid w:val="00747302"/>
    <w:rsid w:val="00792CBC"/>
    <w:rsid w:val="00796D73"/>
    <w:rsid w:val="007977A6"/>
    <w:rsid w:val="007B3263"/>
    <w:rsid w:val="007B4373"/>
    <w:rsid w:val="007C3F74"/>
    <w:rsid w:val="007D0953"/>
    <w:rsid w:val="007D0CFA"/>
    <w:rsid w:val="007F2972"/>
    <w:rsid w:val="007F3094"/>
    <w:rsid w:val="007F33C4"/>
    <w:rsid w:val="007F371C"/>
    <w:rsid w:val="0080255A"/>
    <w:rsid w:val="00812FED"/>
    <w:rsid w:val="008136D3"/>
    <w:rsid w:val="00825FFD"/>
    <w:rsid w:val="0082608B"/>
    <w:rsid w:val="00830EB7"/>
    <w:rsid w:val="00831E03"/>
    <w:rsid w:val="00847C24"/>
    <w:rsid w:val="008522C6"/>
    <w:rsid w:val="00884094"/>
    <w:rsid w:val="00895E35"/>
    <w:rsid w:val="008973CF"/>
    <w:rsid w:val="008B37D0"/>
    <w:rsid w:val="00917401"/>
    <w:rsid w:val="00924875"/>
    <w:rsid w:val="0093428D"/>
    <w:rsid w:val="00954AB1"/>
    <w:rsid w:val="00961BAB"/>
    <w:rsid w:val="00984A12"/>
    <w:rsid w:val="00986C67"/>
    <w:rsid w:val="00993BD7"/>
    <w:rsid w:val="009B4B20"/>
    <w:rsid w:val="009D5309"/>
    <w:rsid w:val="009D5790"/>
    <w:rsid w:val="009E2E76"/>
    <w:rsid w:val="00A114AA"/>
    <w:rsid w:val="00A3768F"/>
    <w:rsid w:val="00A37ACA"/>
    <w:rsid w:val="00A560CF"/>
    <w:rsid w:val="00A60333"/>
    <w:rsid w:val="00A671D9"/>
    <w:rsid w:val="00A740A4"/>
    <w:rsid w:val="00A80DA7"/>
    <w:rsid w:val="00A908C1"/>
    <w:rsid w:val="00AA7255"/>
    <w:rsid w:val="00AB0557"/>
    <w:rsid w:val="00AB451F"/>
    <w:rsid w:val="00AE5106"/>
    <w:rsid w:val="00AF0E5E"/>
    <w:rsid w:val="00AF4800"/>
    <w:rsid w:val="00B3324F"/>
    <w:rsid w:val="00B42448"/>
    <w:rsid w:val="00B617A0"/>
    <w:rsid w:val="00B647ED"/>
    <w:rsid w:val="00B744CA"/>
    <w:rsid w:val="00BA1CA8"/>
    <w:rsid w:val="00BB3F4B"/>
    <w:rsid w:val="00BC063D"/>
    <w:rsid w:val="00BC3566"/>
    <w:rsid w:val="00BC51DA"/>
    <w:rsid w:val="00BE1143"/>
    <w:rsid w:val="00BE33A6"/>
    <w:rsid w:val="00BE4C58"/>
    <w:rsid w:val="00C1726B"/>
    <w:rsid w:val="00C50F98"/>
    <w:rsid w:val="00C56E6E"/>
    <w:rsid w:val="00C772CD"/>
    <w:rsid w:val="00C90D50"/>
    <w:rsid w:val="00C92602"/>
    <w:rsid w:val="00CA0FC2"/>
    <w:rsid w:val="00CB1E6E"/>
    <w:rsid w:val="00CC2C61"/>
    <w:rsid w:val="00CC4F86"/>
    <w:rsid w:val="00CC6222"/>
    <w:rsid w:val="00CD34F8"/>
    <w:rsid w:val="00CE1282"/>
    <w:rsid w:val="00CF7D9A"/>
    <w:rsid w:val="00D018BE"/>
    <w:rsid w:val="00D16B54"/>
    <w:rsid w:val="00D57F46"/>
    <w:rsid w:val="00D60FA2"/>
    <w:rsid w:val="00D73B33"/>
    <w:rsid w:val="00D932A2"/>
    <w:rsid w:val="00DA2A05"/>
    <w:rsid w:val="00DB78D4"/>
    <w:rsid w:val="00DC25E3"/>
    <w:rsid w:val="00DF07C9"/>
    <w:rsid w:val="00DF58BC"/>
    <w:rsid w:val="00DF7B52"/>
    <w:rsid w:val="00E12109"/>
    <w:rsid w:val="00E34469"/>
    <w:rsid w:val="00E34AC5"/>
    <w:rsid w:val="00E523C1"/>
    <w:rsid w:val="00E60118"/>
    <w:rsid w:val="00E643A8"/>
    <w:rsid w:val="00E6747B"/>
    <w:rsid w:val="00E70419"/>
    <w:rsid w:val="00E71C65"/>
    <w:rsid w:val="00E7452D"/>
    <w:rsid w:val="00E83A3A"/>
    <w:rsid w:val="00EB77DA"/>
    <w:rsid w:val="00EC443D"/>
    <w:rsid w:val="00EC75A1"/>
    <w:rsid w:val="00ED1561"/>
    <w:rsid w:val="00EF2907"/>
    <w:rsid w:val="00F07169"/>
    <w:rsid w:val="00F22FBA"/>
    <w:rsid w:val="00F36D3F"/>
    <w:rsid w:val="00F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55862"/>
  <w15:docId w15:val="{0ECA94F7-3D26-40C6-8BE7-9BDEAE2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customStyle="1" w:styleId="UnresolvedMention">
    <w:name w:val="Unresolved Mention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8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8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800"/>
    <w:rPr>
      <w:vertAlign w:val="superscript"/>
    </w:rPr>
  </w:style>
  <w:style w:type="paragraph" w:customStyle="1" w:styleId="Standard">
    <w:name w:val="Standard"/>
    <w:rsid w:val="0029070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0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wojtkowiak@krak-syste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krak-syste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D588-C090-4673-AB1E-9C326C0D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Janusz Wojtkowiak</cp:lastModifiedBy>
  <cp:revision>3</cp:revision>
  <cp:lastPrinted>2024-12-23T13:27:00Z</cp:lastPrinted>
  <dcterms:created xsi:type="dcterms:W3CDTF">2025-01-09T10:44:00Z</dcterms:created>
  <dcterms:modified xsi:type="dcterms:W3CDTF">2025-01-09T10:52:00Z</dcterms:modified>
</cp:coreProperties>
</file>